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BDC7" w14:textId="77777777" w:rsidR="00AE39B0" w:rsidRDefault="00AE39B0" w:rsidP="0003321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inline distT="0" distB="0" distL="0" distR="0" wp14:anchorId="409DC88A" wp14:editId="05B036B6">
            <wp:extent cx="3562350" cy="109693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292" cy="109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8D879" w14:textId="77777777" w:rsidR="00AE39B0" w:rsidRDefault="00AE39B0" w:rsidP="0003321F">
      <w:pPr>
        <w:jc w:val="center"/>
        <w:rPr>
          <w:rFonts w:ascii="Arial" w:hAnsi="Arial" w:cs="Arial"/>
          <w:b/>
          <w:bCs/>
          <w:sz w:val="22"/>
        </w:rPr>
      </w:pPr>
    </w:p>
    <w:p w14:paraId="6AEB9863" w14:textId="542FA77A" w:rsidR="0003321F" w:rsidRPr="00EB50F4" w:rsidRDefault="0003321F" w:rsidP="0003321F">
      <w:pPr>
        <w:jc w:val="center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GENERAL SERVICES ADMINISTRATION</w:t>
      </w:r>
    </w:p>
    <w:p w14:paraId="6B4206BF" w14:textId="77777777" w:rsidR="0003321F" w:rsidRPr="00EB50F4" w:rsidRDefault="0003321F" w:rsidP="0003321F">
      <w:pPr>
        <w:jc w:val="center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 xml:space="preserve">FEDERAL </w:t>
      </w:r>
      <w:r w:rsidR="007915EB" w:rsidRPr="00EB50F4">
        <w:rPr>
          <w:rFonts w:ascii="Arial" w:hAnsi="Arial" w:cs="Arial"/>
          <w:b/>
          <w:bCs/>
          <w:sz w:val="22"/>
        </w:rPr>
        <w:t>ACQUISITION</w:t>
      </w:r>
      <w:r w:rsidRPr="00EB50F4">
        <w:rPr>
          <w:rFonts w:ascii="Arial" w:hAnsi="Arial" w:cs="Arial"/>
          <w:b/>
          <w:bCs/>
          <w:sz w:val="22"/>
        </w:rPr>
        <w:t xml:space="preserve"> SERVICE </w:t>
      </w:r>
    </w:p>
    <w:p w14:paraId="5F09C618" w14:textId="77777777" w:rsidR="0003321F" w:rsidRPr="00EB50F4" w:rsidRDefault="0003321F" w:rsidP="0003321F">
      <w:pPr>
        <w:jc w:val="center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AUTHORIZED FEDERAL SUPPLY SCHEDULE CATALOG/PRICE LIST</w:t>
      </w:r>
    </w:p>
    <w:p w14:paraId="1501788A" w14:textId="77777777" w:rsidR="0003321F" w:rsidRPr="00EB50F4" w:rsidRDefault="0003321F" w:rsidP="0003321F">
      <w:pPr>
        <w:jc w:val="center"/>
        <w:rPr>
          <w:rFonts w:ascii="Arial" w:hAnsi="Arial" w:cs="Arial"/>
          <w:sz w:val="22"/>
        </w:rPr>
      </w:pPr>
    </w:p>
    <w:p w14:paraId="7479F63C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 xml:space="preserve">On-line access to contract ordering information, terms and conditions, up-to-date pricing, and the option to create an electronic delivery order is available through </w:t>
      </w:r>
      <w:r w:rsidRPr="00EB50F4">
        <w:rPr>
          <w:rFonts w:ascii="Arial" w:hAnsi="Arial" w:cs="Arial"/>
          <w:b/>
          <w:sz w:val="22"/>
        </w:rPr>
        <w:t>GSA</w:t>
      </w:r>
      <w:r w:rsidRPr="00EB50F4">
        <w:rPr>
          <w:rFonts w:ascii="Arial" w:hAnsi="Arial" w:cs="Arial"/>
          <w:sz w:val="22"/>
        </w:rPr>
        <w:t xml:space="preserve"> </w:t>
      </w:r>
      <w:r w:rsidRPr="00EB50F4">
        <w:rPr>
          <w:rFonts w:ascii="Arial" w:hAnsi="Arial" w:cs="Arial"/>
          <w:i/>
          <w:sz w:val="22"/>
        </w:rPr>
        <w:t>Advantage!,</w:t>
      </w:r>
      <w:r w:rsidRPr="00EB50F4">
        <w:rPr>
          <w:rFonts w:ascii="Arial" w:hAnsi="Arial" w:cs="Arial"/>
          <w:sz w:val="22"/>
        </w:rPr>
        <w:t xml:space="preserve"> a menu-driven database system.  The INTERNET address for </w:t>
      </w:r>
      <w:r w:rsidRPr="00EB50F4">
        <w:rPr>
          <w:rFonts w:ascii="Arial" w:hAnsi="Arial" w:cs="Arial"/>
          <w:b/>
          <w:sz w:val="22"/>
        </w:rPr>
        <w:t>GSA</w:t>
      </w:r>
      <w:r w:rsidRPr="00EB50F4">
        <w:rPr>
          <w:rFonts w:ascii="Arial" w:hAnsi="Arial" w:cs="Arial"/>
          <w:sz w:val="22"/>
        </w:rPr>
        <w:t xml:space="preserve"> </w:t>
      </w:r>
      <w:r w:rsidRPr="00EB50F4">
        <w:rPr>
          <w:rFonts w:ascii="Arial" w:hAnsi="Arial" w:cs="Arial"/>
          <w:i/>
          <w:sz w:val="22"/>
        </w:rPr>
        <w:t>Advantage!</w:t>
      </w:r>
      <w:r w:rsidRPr="00EB50F4">
        <w:rPr>
          <w:rFonts w:ascii="Arial" w:hAnsi="Arial" w:cs="Arial"/>
          <w:sz w:val="22"/>
        </w:rPr>
        <w:t xml:space="preserve"> is </w:t>
      </w:r>
      <w:hyperlink r:id="rId9" w:history="1">
        <w:r w:rsidRPr="00EB50F4">
          <w:rPr>
            <w:rStyle w:val="Hyperlink"/>
            <w:rFonts w:ascii="Arial" w:hAnsi="Arial" w:cs="Arial"/>
            <w:b/>
            <w:color w:val="auto"/>
            <w:sz w:val="22"/>
          </w:rPr>
          <w:t>http://www.gsaadvantage.gov</w:t>
        </w:r>
      </w:hyperlink>
      <w:r w:rsidRPr="00EB50F4">
        <w:rPr>
          <w:rFonts w:ascii="Arial" w:hAnsi="Arial" w:cs="Arial"/>
          <w:b/>
          <w:sz w:val="22"/>
        </w:rPr>
        <w:t xml:space="preserve"> </w:t>
      </w:r>
    </w:p>
    <w:p w14:paraId="05E84D2B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3BE5175B" w14:textId="77777777" w:rsidR="0003321F" w:rsidRPr="00074EB8" w:rsidRDefault="0003321F" w:rsidP="0003321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SCHEDULE TITLE:</w:t>
      </w:r>
      <w:r w:rsidRPr="00EB50F4">
        <w:rPr>
          <w:rFonts w:ascii="Arial" w:hAnsi="Arial" w:cs="Arial"/>
          <w:sz w:val="22"/>
        </w:rPr>
        <w:t xml:space="preserve">  </w:t>
      </w:r>
      <w:r w:rsidR="001964A5">
        <w:rPr>
          <w:rFonts w:ascii="Arial" w:hAnsi="Arial" w:cs="Arial"/>
          <w:color w:val="0070C0"/>
          <w:sz w:val="22"/>
        </w:rPr>
        <w:t>Multiple Award Schedule</w:t>
      </w:r>
    </w:p>
    <w:p w14:paraId="30D76958" w14:textId="7DC2757C" w:rsidR="0003321F" w:rsidRPr="00EB50F4" w:rsidRDefault="0003321F" w:rsidP="008E276D">
      <w:pPr>
        <w:ind w:left="1440"/>
        <w:rPr>
          <w:rFonts w:cs="Arial"/>
          <w:sz w:val="22"/>
        </w:rPr>
      </w:pPr>
      <w:r w:rsidRPr="00EB50F4">
        <w:rPr>
          <w:rFonts w:ascii="Arial" w:hAnsi="Arial" w:cs="Arial"/>
          <w:sz w:val="22"/>
        </w:rPr>
        <w:t xml:space="preserve">        </w:t>
      </w:r>
      <w:r w:rsidR="00EB50F4">
        <w:rPr>
          <w:rFonts w:ascii="Arial" w:hAnsi="Arial" w:cs="Arial"/>
          <w:sz w:val="22"/>
        </w:rPr>
        <w:t xml:space="preserve">   </w:t>
      </w:r>
    </w:p>
    <w:p w14:paraId="52F127D7" w14:textId="5FA782B8" w:rsidR="000E600B" w:rsidRPr="008E276D" w:rsidRDefault="0003321F" w:rsidP="000E600B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2"/>
          <w:szCs w:val="22"/>
        </w:rPr>
      </w:pPr>
      <w:r w:rsidRPr="00F434D1">
        <w:rPr>
          <w:rFonts w:cs="Arial"/>
          <w:b/>
          <w:bCs/>
          <w:sz w:val="22"/>
        </w:rPr>
        <w:t>CONTRACT NUMBER:</w:t>
      </w:r>
      <w:r w:rsidRPr="00EB50F4">
        <w:rPr>
          <w:rFonts w:cs="Arial"/>
          <w:bCs/>
          <w:sz w:val="22"/>
        </w:rPr>
        <w:t xml:space="preserve">    </w:t>
      </w:r>
      <w:r w:rsidR="008E276D" w:rsidRPr="00B366B5">
        <w:rPr>
          <w:rFonts w:cs="Arial"/>
          <w:b/>
          <w:bCs/>
          <w:color w:val="FF0000"/>
          <w:sz w:val="22"/>
          <w:szCs w:val="22"/>
        </w:rPr>
        <w:t>47QSWA2</w:t>
      </w:r>
      <w:r w:rsidR="00B366B5">
        <w:rPr>
          <w:rFonts w:cs="Arial"/>
          <w:b/>
          <w:bCs/>
          <w:color w:val="FF0000"/>
          <w:sz w:val="22"/>
          <w:szCs w:val="22"/>
        </w:rPr>
        <w:t>3D000Q</w:t>
      </w:r>
    </w:p>
    <w:p w14:paraId="089238E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6C9DA891" w14:textId="4282E218" w:rsidR="0003321F" w:rsidRPr="00074EB8" w:rsidRDefault="0003321F" w:rsidP="0003321F">
      <w:pPr>
        <w:rPr>
          <w:rFonts w:ascii="Arial" w:hAnsi="Arial" w:cs="Arial"/>
          <w:b/>
          <w:bCs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 xml:space="preserve">CONTRACT PERIOD:  </w:t>
      </w:r>
      <w:r w:rsidR="00B366B5" w:rsidRPr="00B366B5">
        <w:rPr>
          <w:rFonts w:ascii="Arial" w:hAnsi="Arial" w:cs="Arial"/>
          <w:b/>
          <w:bCs/>
          <w:color w:val="0070C0"/>
          <w:sz w:val="22"/>
        </w:rPr>
        <w:t>October</w:t>
      </w:r>
      <w:r w:rsidR="008D53B0" w:rsidRPr="00B366B5">
        <w:rPr>
          <w:rFonts w:ascii="Arial" w:hAnsi="Arial" w:cs="Arial"/>
          <w:b/>
          <w:bCs/>
          <w:color w:val="0070C0"/>
          <w:sz w:val="22"/>
        </w:rPr>
        <w:t xml:space="preserve"> </w:t>
      </w:r>
      <w:r w:rsidR="00B366B5" w:rsidRPr="00B366B5">
        <w:rPr>
          <w:rFonts w:ascii="Arial" w:hAnsi="Arial" w:cs="Arial"/>
          <w:b/>
          <w:bCs/>
          <w:color w:val="0070C0"/>
          <w:sz w:val="22"/>
        </w:rPr>
        <w:t>25</w:t>
      </w:r>
      <w:r w:rsidR="008D53B0" w:rsidRPr="00B366B5">
        <w:rPr>
          <w:rFonts w:ascii="Arial" w:hAnsi="Arial" w:cs="Arial"/>
          <w:b/>
          <w:bCs/>
          <w:color w:val="0070C0"/>
          <w:sz w:val="22"/>
        </w:rPr>
        <w:t>, 202</w:t>
      </w:r>
      <w:r w:rsidR="008E276D" w:rsidRPr="00B366B5">
        <w:rPr>
          <w:rFonts w:ascii="Arial" w:hAnsi="Arial" w:cs="Arial"/>
          <w:b/>
          <w:bCs/>
          <w:color w:val="0070C0"/>
          <w:sz w:val="22"/>
        </w:rPr>
        <w:t>2</w:t>
      </w:r>
      <w:r w:rsidR="008D53B0" w:rsidRPr="00B366B5">
        <w:rPr>
          <w:rFonts w:ascii="Arial" w:hAnsi="Arial" w:cs="Arial"/>
          <w:b/>
          <w:bCs/>
          <w:color w:val="0070C0"/>
          <w:sz w:val="22"/>
        </w:rPr>
        <w:t xml:space="preserve"> – </w:t>
      </w:r>
      <w:r w:rsidR="00B366B5" w:rsidRPr="00B366B5">
        <w:rPr>
          <w:rFonts w:ascii="Arial" w:hAnsi="Arial" w:cs="Arial"/>
          <w:b/>
          <w:bCs/>
          <w:color w:val="0070C0"/>
          <w:sz w:val="22"/>
        </w:rPr>
        <w:t>October</w:t>
      </w:r>
      <w:r w:rsidR="008D53B0" w:rsidRPr="00B366B5">
        <w:rPr>
          <w:rFonts w:ascii="Arial" w:hAnsi="Arial" w:cs="Arial"/>
          <w:b/>
          <w:bCs/>
          <w:color w:val="0070C0"/>
          <w:sz w:val="22"/>
        </w:rPr>
        <w:t xml:space="preserve"> </w:t>
      </w:r>
      <w:r w:rsidR="00B366B5" w:rsidRPr="00B366B5">
        <w:rPr>
          <w:rFonts w:ascii="Arial" w:hAnsi="Arial" w:cs="Arial"/>
          <w:b/>
          <w:bCs/>
          <w:color w:val="0070C0"/>
          <w:sz w:val="22"/>
        </w:rPr>
        <w:t>24</w:t>
      </w:r>
      <w:r w:rsidR="008D53B0" w:rsidRPr="00B366B5">
        <w:rPr>
          <w:rFonts w:ascii="Arial" w:hAnsi="Arial" w:cs="Arial"/>
          <w:b/>
          <w:bCs/>
          <w:color w:val="0070C0"/>
          <w:sz w:val="22"/>
        </w:rPr>
        <w:t>, 202</w:t>
      </w:r>
      <w:r w:rsidR="008E276D" w:rsidRPr="00B366B5">
        <w:rPr>
          <w:rFonts w:ascii="Arial" w:hAnsi="Arial" w:cs="Arial"/>
          <w:b/>
          <w:bCs/>
          <w:color w:val="0070C0"/>
          <w:sz w:val="22"/>
        </w:rPr>
        <w:t>7</w:t>
      </w:r>
    </w:p>
    <w:p w14:paraId="7758BAC8" w14:textId="77777777" w:rsidR="00074EB8" w:rsidRPr="00EB50F4" w:rsidRDefault="00074EB8" w:rsidP="0003321F">
      <w:pPr>
        <w:rPr>
          <w:rFonts w:ascii="Arial" w:hAnsi="Arial" w:cs="Arial"/>
          <w:sz w:val="22"/>
        </w:rPr>
      </w:pPr>
    </w:p>
    <w:p w14:paraId="22029174" w14:textId="77777777" w:rsidR="0003321F" w:rsidRPr="0070307E" w:rsidRDefault="0003321F" w:rsidP="0003321F">
      <w:pPr>
        <w:rPr>
          <w:rFonts w:ascii="Arial" w:hAnsi="Arial" w:cs="Arial"/>
          <w:sz w:val="22"/>
        </w:rPr>
      </w:pPr>
      <w:r w:rsidRPr="0070307E">
        <w:rPr>
          <w:rFonts w:ascii="Arial" w:hAnsi="Arial" w:cs="Arial"/>
          <w:sz w:val="22"/>
        </w:rPr>
        <w:t xml:space="preserve">For more information on ordering from Federal Supply Schedules click on the </w:t>
      </w:r>
      <w:r w:rsidR="0030472B" w:rsidRPr="0070307E">
        <w:rPr>
          <w:rFonts w:ascii="Arial" w:hAnsi="Arial" w:cs="Arial"/>
          <w:sz w:val="22"/>
        </w:rPr>
        <w:t>GSA</w:t>
      </w:r>
      <w:r w:rsidRPr="0070307E">
        <w:rPr>
          <w:rFonts w:ascii="Arial" w:hAnsi="Arial" w:cs="Arial"/>
          <w:sz w:val="22"/>
        </w:rPr>
        <w:t xml:space="preserve"> Schedules </w:t>
      </w:r>
      <w:r w:rsidR="00B939C8" w:rsidRPr="0070307E">
        <w:rPr>
          <w:rFonts w:ascii="Arial" w:hAnsi="Arial" w:cs="Arial"/>
          <w:sz w:val="22"/>
        </w:rPr>
        <w:t>link</w:t>
      </w:r>
      <w:r w:rsidRPr="0070307E">
        <w:rPr>
          <w:rFonts w:ascii="Arial" w:hAnsi="Arial" w:cs="Arial"/>
          <w:sz w:val="22"/>
        </w:rPr>
        <w:t xml:space="preserve"> at </w:t>
      </w:r>
      <w:hyperlink r:id="rId10" w:history="1">
        <w:r w:rsidR="0030472B" w:rsidRPr="0070307E">
          <w:rPr>
            <w:rStyle w:val="Hyperlink"/>
            <w:rFonts w:ascii="Arial" w:hAnsi="Arial" w:cs="Arial"/>
            <w:color w:val="auto"/>
            <w:sz w:val="22"/>
          </w:rPr>
          <w:t>www.gsa.gov</w:t>
        </w:r>
      </w:hyperlink>
      <w:r w:rsidRPr="0070307E">
        <w:rPr>
          <w:rFonts w:ascii="Arial" w:hAnsi="Arial" w:cs="Arial"/>
          <w:sz w:val="22"/>
        </w:rPr>
        <w:t xml:space="preserve">   </w:t>
      </w:r>
    </w:p>
    <w:p w14:paraId="5792E04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4CDAD287" w14:textId="4CC39688" w:rsidR="00374D7A" w:rsidRPr="00374D7A" w:rsidRDefault="0003321F" w:rsidP="00374D7A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CONTRACTOR:</w:t>
      </w:r>
      <w:r w:rsidRPr="00EB50F4">
        <w:rPr>
          <w:rFonts w:ascii="Arial" w:hAnsi="Arial" w:cs="Arial"/>
          <w:b/>
          <w:bCs/>
          <w:sz w:val="22"/>
        </w:rPr>
        <w:tab/>
      </w:r>
      <w:r w:rsidR="00374D7A" w:rsidRPr="00374D7A">
        <w:rPr>
          <w:rFonts w:ascii="Arial" w:hAnsi="Arial" w:cs="Arial"/>
          <w:color w:val="0070C0"/>
          <w:sz w:val="22"/>
        </w:rPr>
        <w:t xml:space="preserve"> Kleen Products, Inc.</w:t>
      </w:r>
    </w:p>
    <w:p w14:paraId="01CB58BE" w14:textId="0E047066" w:rsidR="00374D7A" w:rsidRPr="00374D7A" w:rsidRDefault="00374D7A" w:rsidP="00374D7A">
      <w:pPr>
        <w:ind w:left="1440" w:firstLine="720"/>
        <w:rPr>
          <w:rFonts w:ascii="Arial" w:hAnsi="Arial" w:cs="Arial"/>
          <w:color w:val="0070C0"/>
          <w:sz w:val="22"/>
        </w:rPr>
      </w:pPr>
      <w:r w:rsidRPr="00374D7A">
        <w:rPr>
          <w:rFonts w:ascii="Arial" w:hAnsi="Arial" w:cs="Arial"/>
          <w:color w:val="0070C0"/>
          <w:sz w:val="22"/>
        </w:rPr>
        <w:t xml:space="preserve"> 8136 SW 8TH ST</w:t>
      </w:r>
    </w:p>
    <w:p w14:paraId="71182060" w14:textId="0C59B664" w:rsidR="00374D7A" w:rsidRPr="00374D7A" w:rsidRDefault="00374D7A" w:rsidP="00374D7A">
      <w:pPr>
        <w:ind w:left="1440" w:firstLine="720"/>
        <w:rPr>
          <w:rFonts w:ascii="Arial" w:hAnsi="Arial" w:cs="Arial"/>
          <w:color w:val="0070C0"/>
          <w:sz w:val="22"/>
        </w:rPr>
      </w:pPr>
      <w:r w:rsidRPr="00374D7A">
        <w:rPr>
          <w:rFonts w:ascii="Arial" w:hAnsi="Arial" w:cs="Arial"/>
          <w:color w:val="0070C0"/>
          <w:sz w:val="22"/>
        </w:rPr>
        <w:t xml:space="preserve"> OKLAHOMA CITY, OK, 731284210</w:t>
      </w:r>
    </w:p>
    <w:p w14:paraId="508BCDA1" w14:textId="74297EF5" w:rsidR="0003321F" w:rsidRPr="00EB50F4" w:rsidRDefault="00374D7A" w:rsidP="00374D7A">
      <w:pPr>
        <w:ind w:left="1440" w:firstLine="720"/>
        <w:rPr>
          <w:rFonts w:ascii="Arial" w:hAnsi="Arial" w:cs="Arial"/>
          <w:sz w:val="22"/>
        </w:rPr>
      </w:pPr>
      <w:r w:rsidRPr="00374D7A">
        <w:rPr>
          <w:rFonts w:ascii="Arial" w:hAnsi="Arial" w:cs="Arial"/>
          <w:color w:val="0070C0"/>
          <w:sz w:val="22"/>
        </w:rPr>
        <w:t xml:space="preserve"> 405-495-1168</w:t>
      </w:r>
    </w:p>
    <w:p w14:paraId="4AB851FE" w14:textId="77777777" w:rsidR="008E276D" w:rsidRDefault="008E276D" w:rsidP="00074EB8">
      <w:pPr>
        <w:rPr>
          <w:rFonts w:ascii="Arial" w:hAnsi="Arial" w:cs="Arial"/>
          <w:b/>
          <w:bCs/>
          <w:sz w:val="22"/>
        </w:rPr>
      </w:pPr>
    </w:p>
    <w:p w14:paraId="77F90FCC" w14:textId="14EC5CFF" w:rsidR="00BA7278" w:rsidRDefault="0003321F" w:rsidP="00074EB8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CONTRACTOR’S ADMINISTRATION SOURCE</w:t>
      </w:r>
      <w:r w:rsidRPr="00EB50F4">
        <w:rPr>
          <w:rFonts w:ascii="Arial" w:hAnsi="Arial" w:cs="Arial"/>
          <w:sz w:val="22"/>
        </w:rPr>
        <w:t xml:space="preserve">:  </w:t>
      </w:r>
    </w:p>
    <w:p w14:paraId="3186EA6F" w14:textId="77777777" w:rsidR="00BA7278" w:rsidRDefault="00BA7278" w:rsidP="00BA7278">
      <w:pPr>
        <w:ind w:left="1440" w:firstLine="720"/>
        <w:rPr>
          <w:rFonts w:ascii="Arial" w:hAnsi="Arial" w:cs="Arial"/>
          <w:color w:val="0070C0"/>
          <w:sz w:val="22"/>
        </w:rPr>
      </w:pPr>
      <w:r w:rsidRPr="00BA7278">
        <w:rPr>
          <w:rFonts w:ascii="Arial" w:hAnsi="Arial" w:cs="Arial"/>
          <w:color w:val="0070C0"/>
          <w:sz w:val="22"/>
        </w:rPr>
        <w:t xml:space="preserve">Mindy Kern, Vice President of Operations </w:t>
      </w:r>
    </w:p>
    <w:p w14:paraId="1E5C88FC" w14:textId="54CAEE00" w:rsidR="0003321F" w:rsidRPr="00EB50F4" w:rsidRDefault="00BA7278" w:rsidP="00BA7278">
      <w:pPr>
        <w:ind w:left="1440" w:firstLine="720"/>
        <w:rPr>
          <w:rFonts w:ascii="Arial" w:hAnsi="Arial" w:cs="Arial"/>
          <w:sz w:val="22"/>
        </w:rPr>
      </w:pPr>
      <w:r w:rsidRPr="00BA7278">
        <w:rPr>
          <w:rFonts w:ascii="Arial" w:hAnsi="Arial" w:cs="Arial"/>
          <w:color w:val="0070C0"/>
          <w:sz w:val="22"/>
        </w:rPr>
        <w:t>mmk@joeshandcleaner.com, 405-495-1168</w:t>
      </w:r>
    </w:p>
    <w:p w14:paraId="5EFFE9D0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1AB9A83B" w14:textId="77777777" w:rsidR="0003321F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BUSINESS SIZE:</w:t>
      </w:r>
      <w:r w:rsidRPr="00EB50F4">
        <w:rPr>
          <w:rFonts w:ascii="Arial" w:hAnsi="Arial" w:cs="Arial"/>
          <w:sz w:val="22"/>
        </w:rPr>
        <w:t xml:space="preserve"> </w:t>
      </w:r>
      <w:r w:rsidRPr="00EB50F4">
        <w:rPr>
          <w:rFonts w:ascii="Arial" w:hAnsi="Arial" w:cs="Arial"/>
          <w:sz w:val="22"/>
        </w:rPr>
        <w:tab/>
      </w:r>
      <w:r w:rsidR="00074EB8" w:rsidRPr="0070307E">
        <w:rPr>
          <w:rFonts w:ascii="Arial" w:hAnsi="Arial" w:cs="Arial"/>
          <w:color w:val="0070C0"/>
          <w:sz w:val="22"/>
        </w:rPr>
        <w:t xml:space="preserve">Small </w:t>
      </w:r>
    </w:p>
    <w:p w14:paraId="5F77A6D7" w14:textId="77777777" w:rsidR="00074EB8" w:rsidRDefault="00074EB8" w:rsidP="0003321F">
      <w:pPr>
        <w:rPr>
          <w:rFonts w:ascii="Arial" w:hAnsi="Arial" w:cs="Arial"/>
          <w:sz w:val="22"/>
        </w:rPr>
      </w:pPr>
    </w:p>
    <w:p w14:paraId="0C4863EB" w14:textId="1D7CD01E" w:rsidR="00074EB8" w:rsidRPr="00074EB8" w:rsidRDefault="00074EB8" w:rsidP="0003321F">
      <w:pPr>
        <w:rPr>
          <w:rFonts w:ascii="Arial" w:hAnsi="Arial" w:cs="Arial"/>
          <w:color w:val="0070C0"/>
          <w:sz w:val="22"/>
        </w:rPr>
      </w:pPr>
      <w:r w:rsidRPr="00074EB8">
        <w:rPr>
          <w:rFonts w:ascii="Arial" w:hAnsi="Arial" w:cs="Arial"/>
          <w:b/>
          <w:sz w:val="22"/>
        </w:rPr>
        <w:t>Socioeconomic Indicators</w:t>
      </w:r>
      <w:r>
        <w:rPr>
          <w:rFonts w:ascii="Arial" w:hAnsi="Arial" w:cs="Arial"/>
          <w:sz w:val="22"/>
        </w:rPr>
        <w:t xml:space="preserve">:  </w:t>
      </w:r>
      <w:r w:rsidR="008E276D" w:rsidRPr="00EF74C4">
        <w:rPr>
          <w:rFonts w:ascii="Arial" w:hAnsi="Arial" w:cs="Arial"/>
          <w:color w:val="0070C0"/>
          <w:sz w:val="22"/>
        </w:rPr>
        <w:t>None</w:t>
      </w:r>
    </w:p>
    <w:p w14:paraId="502DF1BB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0D9F781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  <w:u w:val="single"/>
        </w:rPr>
        <w:t>CUSTOMER INFORMATION</w:t>
      </w:r>
      <w:r w:rsidRPr="00EB50F4">
        <w:rPr>
          <w:rFonts w:ascii="Arial" w:hAnsi="Arial" w:cs="Arial"/>
          <w:b/>
          <w:bCs/>
          <w:sz w:val="22"/>
        </w:rPr>
        <w:t>:</w:t>
      </w:r>
    </w:p>
    <w:p w14:paraId="39CEC613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4C9197D3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1a.  TABLE OF AWARDED SPECIAL ITEM NUMBERS (SINs)</w:t>
      </w:r>
    </w:p>
    <w:p w14:paraId="087A5A17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58DECF10" w14:textId="77777777" w:rsidR="0003321F" w:rsidRPr="00EB50F4" w:rsidRDefault="0003321F" w:rsidP="0003321F">
      <w:pPr>
        <w:ind w:firstLine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 xml:space="preserve">SIN </w:t>
      </w: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  <w:t>DESCRIPTION</w:t>
      </w:r>
    </w:p>
    <w:p w14:paraId="76BA872E" w14:textId="77777777" w:rsidR="0003321F" w:rsidRPr="00EB50F4" w:rsidRDefault="0003321F" w:rsidP="0003321F">
      <w:pPr>
        <w:ind w:firstLine="720"/>
        <w:rPr>
          <w:rFonts w:ascii="Arial" w:hAnsi="Arial" w:cs="Arial"/>
          <w:sz w:val="22"/>
        </w:rPr>
      </w:pPr>
    </w:p>
    <w:p w14:paraId="6CE0DEE7" w14:textId="1C2E4F53" w:rsidR="0003321F" w:rsidRDefault="00BA7278" w:rsidP="00074EB8">
      <w:pPr>
        <w:ind w:firstLine="720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325611</w:t>
      </w:r>
      <w:r w:rsidR="0003321F" w:rsidRPr="00074EB8">
        <w:rPr>
          <w:rFonts w:ascii="Arial" w:hAnsi="Arial" w:cs="Arial"/>
          <w:color w:val="0070C0"/>
          <w:sz w:val="22"/>
        </w:rPr>
        <w:tab/>
      </w:r>
      <w:r>
        <w:rPr>
          <w:rFonts w:ascii="Arial" w:hAnsi="Arial" w:cs="Arial"/>
          <w:color w:val="0070C0"/>
          <w:sz w:val="22"/>
        </w:rPr>
        <w:t>Cleaning Products</w:t>
      </w:r>
    </w:p>
    <w:p w14:paraId="09D4330A" w14:textId="77777777" w:rsidR="00074EB8" w:rsidRPr="00074EB8" w:rsidRDefault="00074EB8" w:rsidP="00074EB8">
      <w:pPr>
        <w:ind w:firstLine="720"/>
        <w:rPr>
          <w:rFonts w:ascii="Arial" w:hAnsi="Arial" w:cs="Arial"/>
          <w:color w:val="0070C0"/>
          <w:sz w:val="22"/>
        </w:rPr>
      </w:pPr>
    </w:p>
    <w:p w14:paraId="2CB6C87F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1b.</w:t>
      </w:r>
      <w:r w:rsidRPr="00EB50F4">
        <w:rPr>
          <w:rFonts w:ascii="Arial" w:hAnsi="Arial" w:cs="Arial"/>
          <w:b/>
          <w:bCs/>
          <w:sz w:val="22"/>
        </w:rPr>
        <w:tab/>
        <w:t>LOWEST PRICED MODEL NUMBER AND PRICE FOR EACH SIN:</w:t>
      </w:r>
    </w:p>
    <w:p w14:paraId="1492D4D3" w14:textId="77777777" w:rsidR="00687E11" w:rsidRDefault="0003321F" w:rsidP="0003321F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sz w:val="22"/>
        </w:rPr>
        <w:tab/>
        <w:t>(Government net price based on a unit of one)</w:t>
      </w:r>
      <w:r w:rsidR="00687E11" w:rsidRPr="00687E11">
        <w:rPr>
          <w:rFonts w:ascii="Arial" w:hAnsi="Arial" w:cs="Arial"/>
          <w:b/>
          <w:sz w:val="22"/>
        </w:rPr>
        <w:t xml:space="preserve"> </w:t>
      </w:r>
    </w:p>
    <w:p w14:paraId="7466C3DD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2574E528" w14:textId="3B757598" w:rsidR="0003321F" w:rsidRDefault="0003321F" w:rsidP="0003321F">
      <w:pPr>
        <w:ind w:firstLine="720"/>
        <w:rPr>
          <w:rFonts w:ascii="Arial" w:hAnsi="Arial" w:cs="Arial"/>
          <w:sz w:val="22"/>
          <w:u w:val="single"/>
        </w:rPr>
      </w:pPr>
      <w:r w:rsidRPr="00EB50F4">
        <w:rPr>
          <w:rFonts w:ascii="Arial" w:hAnsi="Arial" w:cs="Arial"/>
          <w:sz w:val="22"/>
          <w:u w:val="single"/>
        </w:rPr>
        <w:t>SIN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  <w:u w:val="single"/>
        </w:rPr>
        <w:t>MODEL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sz w:val="22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240"/>
        <w:gridCol w:w="5665"/>
      </w:tblGrid>
      <w:tr w:rsidR="00CD5365" w14:paraId="692CCE36" w14:textId="77777777" w:rsidTr="00CD5365">
        <w:tc>
          <w:tcPr>
            <w:tcW w:w="1885" w:type="dxa"/>
            <w:shd w:val="clear" w:color="auto" w:fill="9CC2E5" w:themeFill="accent5" w:themeFillTint="99"/>
          </w:tcPr>
          <w:p w14:paraId="25BFCF58" w14:textId="08EDC1CE" w:rsidR="00CD5365" w:rsidRPr="00CD5365" w:rsidRDefault="00CD5365" w:rsidP="0003321F">
            <w:pPr>
              <w:rPr>
                <w:rFonts w:ascii="Arial" w:hAnsi="Arial" w:cs="Arial"/>
                <w:b/>
                <w:bCs/>
                <w:sz w:val="22"/>
              </w:rPr>
            </w:pPr>
            <w:r w:rsidRPr="00CD5365">
              <w:rPr>
                <w:rFonts w:ascii="Arial" w:hAnsi="Arial" w:cs="Arial"/>
                <w:b/>
                <w:bCs/>
                <w:sz w:val="22"/>
              </w:rPr>
              <w:t>SIN</w:t>
            </w:r>
          </w:p>
        </w:tc>
        <w:tc>
          <w:tcPr>
            <w:tcW w:w="3240" w:type="dxa"/>
            <w:shd w:val="clear" w:color="auto" w:fill="9CC2E5" w:themeFill="accent5" w:themeFillTint="99"/>
          </w:tcPr>
          <w:p w14:paraId="4A821D6A" w14:textId="5AF37FDE" w:rsidR="00CD5365" w:rsidRPr="00CD5365" w:rsidRDefault="00CD5365" w:rsidP="0003321F">
            <w:pPr>
              <w:rPr>
                <w:rFonts w:ascii="Arial" w:hAnsi="Arial" w:cs="Arial"/>
                <w:b/>
                <w:bCs/>
                <w:sz w:val="22"/>
              </w:rPr>
            </w:pPr>
            <w:r w:rsidRPr="00CD5365">
              <w:rPr>
                <w:rFonts w:ascii="Arial" w:hAnsi="Arial" w:cs="Arial"/>
                <w:b/>
                <w:bCs/>
                <w:sz w:val="22"/>
              </w:rPr>
              <w:t>Model</w:t>
            </w:r>
          </w:p>
        </w:tc>
        <w:tc>
          <w:tcPr>
            <w:tcW w:w="5665" w:type="dxa"/>
            <w:shd w:val="clear" w:color="auto" w:fill="9CC2E5" w:themeFill="accent5" w:themeFillTint="99"/>
          </w:tcPr>
          <w:p w14:paraId="7CAF390E" w14:textId="5DDD76B2" w:rsidR="00CD5365" w:rsidRPr="00CD5365" w:rsidRDefault="00CD5365" w:rsidP="0003321F">
            <w:pPr>
              <w:rPr>
                <w:rFonts w:ascii="Arial" w:hAnsi="Arial" w:cs="Arial"/>
                <w:b/>
                <w:bCs/>
                <w:sz w:val="22"/>
              </w:rPr>
            </w:pPr>
            <w:r w:rsidRPr="00CD5365">
              <w:rPr>
                <w:rFonts w:ascii="Arial" w:hAnsi="Arial" w:cs="Arial"/>
                <w:b/>
                <w:bCs/>
                <w:sz w:val="22"/>
              </w:rPr>
              <w:t>Price</w:t>
            </w:r>
          </w:p>
        </w:tc>
      </w:tr>
      <w:tr w:rsidR="00CD5365" w14:paraId="632607F6" w14:textId="77777777" w:rsidTr="00CD5365">
        <w:tc>
          <w:tcPr>
            <w:tcW w:w="1885" w:type="dxa"/>
          </w:tcPr>
          <w:p w14:paraId="76EFDED5" w14:textId="22D8CAAC" w:rsidR="00CD5365" w:rsidRDefault="00CD5365" w:rsidP="000332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325611</w:t>
            </w:r>
          </w:p>
        </w:tc>
        <w:tc>
          <w:tcPr>
            <w:tcW w:w="3240" w:type="dxa"/>
          </w:tcPr>
          <w:p w14:paraId="6B447CD3" w14:textId="685B7012" w:rsidR="00CD5365" w:rsidRDefault="005C785D" w:rsidP="000332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highlight w:val="yellow"/>
              </w:rPr>
              <w:t>109</w:t>
            </w:r>
          </w:p>
        </w:tc>
        <w:tc>
          <w:tcPr>
            <w:tcW w:w="5665" w:type="dxa"/>
          </w:tcPr>
          <w:p w14:paraId="3D7596C6" w14:textId="21A4FC84" w:rsidR="00CD5365" w:rsidRDefault="00687E11" w:rsidP="0003321F">
            <w:pPr>
              <w:rPr>
                <w:rFonts w:ascii="Arial" w:hAnsi="Arial" w:cs="Arial"/>
                <w:sz w:val="22"/>
              </w:rPr>
            </w:pPr>
            <w:r w:rsidRPr="00687E11">
              <w:rPr>
                <w:rFonts w:ascii="Arial" w:hAnsi="Arial" w:cs="Arial"/>
                <w:sz w:val="22"/>
                <w:highlight w:val="yellow"/>
              </w:rPr>
              <w:t>$</w:t>
            </w:r>
            <w:r w:rsidR="005C785D">
              <w:rPr>
                <w:rFonts w:ascii="Arial" w:hAnsi="Arial" w:cs="Arial"/>
                <w:sz w:val="22"/>
                <w:highlight w:val="yellow"/>
              </w:rPr>
              <w:t>23</w:t>
            </w:r>
            <w:r w:rsidRPr="00687E11">
              <w:rPr>
                <w:rFonts w:ascii="Arial" w:hAnsi="Arial" w:cs="Arial"/>
                <w:sz w:val="22"/>
                <w:highlight w:val="yellow"/>
              </w:rPr>
              <w:t>.</w:t>
            </w:r>
            <w:r w:rsidR="005C785D">
              <w:rPr>
                <w:rFonts w:ascii="Arial" w:hAnsi="Arial" w:cs="Arial"/>
                <w:sz w:val="22"/>
              </w:rPr>
              <w:t>72</w:t>
            </w:r>
          </w:p>
        </w:tc>
      </w:tr>
    </w:tbl>
    <w:p w14:paraId="242D1AF1" w14:textId="77777777" w:rsidR="00BA7278" w:rsidRPr="00EB50F4" w:rsidRDefault="00BA7278" w:rsidP="0003321F">
      <w:pPr>
        <w:ind w:firstLine="720"/>
        <w:rPr>
          <w:rFonts w:ascii="Arial" w:hAnsi="Arial" w:cs="Arial"/>
          <w:sz w:val="22"/>
        </w:rPr>
      </w:pPr>
    </w:p>
    <w:p w14:paraId="4290CCBB" w14:textId="37A5D2A8" w:rsidR="00874467" w:rsidRPr="00074EB8" w:rsidRDefault="0003321F" w:rsidP="0003321F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sz w:val="22"/>
        </w:rPr>
        <w:tab/>
      </w:r>
    </w:p>
    <w:p w14:paraId="480AEE83" w14:textId="70C40A03" w:rsidR="00A3289E" w:rsidRPr="00EB50F4" w:rsidRDefault="00A3289E" w:rsidP="00A3289E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b/>
          <w:sz w:val="22"/>
        </w:rPr>
        <w:t>1c.</w:t>
      </w:r>
      <w:r w:rsidRPr="00EB50F4">
        <w:rPr>
          <w:rFonts w:ascii="Arial" w:hAnsi="Arial" w:cs="Arial"/>
          <w:b/>
          <w:sz w:val="22"/>
        </w:rPr>
        <w:tab/>
        <w:t xml:space="preserve">HOURLY RATES: </w:t>
      </w:r>
      <w:r>
        <w:rPr>
          <w:rFonts w:ascii="Arial" w:hAnsi="Arial" w:cs="Arial"/>
          <w:b/>
          <w:sz w:val="22"/>
        </w:rPr>
        <w:t>(Services Only)</w:t>
      </w:r>
      <w:r w:rsidR="008E276D">
        <w:rPr>
          <w:rFonts w:ascii="Arial" w:hAnsi="Arial" w:cs="Arial"/>
          <w:b/>
          <w:sz w:val="22"/>
        </w:rPr>
        <w:t xml:space="preserve"> </w:t>
      </w:r>
      <w:r w:rsidR="008E276D" w:rsidRPr="00EF74C4">
        <w:rPr>
          <w:rFonts w:ascii="Arial" w:hAnsi="Arial" w:cs="Arial"/>
          <w:b/>
          <w:sz w:val="22"/>
        </w:rPr>
        <w:t>N/A</w:t>
      </w:r>
    </w:p>
    <w:p w14:paraId="666CE37D" w14:textId="6F8F5703" w:rsidR="00A3289E" w:rsidRPr="00074EB8" w:rsidRDefault="00A3289E" w:rsidP="00A3289E">
      <w:pPr>
        <w:rPr>
          <w:rFonts w:ascii="Arial" w:hAnsi="Arial" w:cs="Arial"/>
          <w:b/>
          <w:sz w:val="22"/>
        </w:rPr>
      </w:pPr>
      <w:r w:rsidRPr="00EB50F4">
        <w:rPr>
          <w:rFonts w:ascii="Arial" w:hAnsi="Arial" w:cs="Arial"/>
          <w:b/>
          <w:sz w:val="22"/>
        </w:rPr>
        <w:lastRenderedPageBreak/>
        <w:tab/>
      </w:r>
    </w:p>
    <w:p w14:paraId="22B1340E" w14:textId="77777777" w:rsidR="00CD5365" w:rsidRDefault="00B60B44" w:rsidP="00B60B44">
      <w:pPr>
        <w:pStyle w:val="Heading2"/>
        <w:tabs>
          <w:tab w:val="clear" w:pos="1710"/>
          <w:tab w:val="left" w:pos="720"/>
        </w:tabs>
        <w:rPr>
          <w:rFonts w:ascii="Arial" w:hAnsi="Arial" w:cs="Arial"/>
          <w:sz w:val="22"/>
        </w:rPr>
      </w:pPr>
      <w:r w:rsidRPr="008E276D">
        <w:rPr>
          <w:rFonts w:ascii="Arial" w:hAnsi="Arial" w:cs="Arial"/>
          <w:sz w:val="22"/>
        </w:rPr>
        <w:t>2.</w:t>
      </w:r>
      <w:r>
        <w:rPr>
          <w:rFonts w:ascii="Arial" w:hAnsi="Arial" w:cs="Arial"/>
          <w:b w:val="0"/>
          <w:bCs/>
          <w:sz w:val="22"/>
        </w:rPr>
        <w:tab/>
      </w:r>
      <w:r w:rsidR="0003321F" w:rsidRPr="008E276D">
        <w:rPr>
          <w:rFonts w:ascii="Arial" w:hAnsi="Arial" w:cs="Arial"/>
          <w:sz w:val="22"/>
        </w:rPr>
        <w:t>MAXIMUM ORDER</w:t>
      </w:r>
      <w:r w:rsidR="0003321F" w:rsidRPr="00EB50F4">
        <w:rPr>
          <w:rFonts w:ascii="Arial" w:hAnsi="Arial" w:cs="Arial"/>
          <w:b w:val="0"/>
          <w:bCs/>
          <w:sz w:val="22"/>
        </w:rPr>
        <w:t xml:space="preserve">*: </w:t>
      </w:r>
      <w:r w:rsidR="0003321F" w:rsidRPr="00EB50F4">
        <w:rPr>
          <w:rFonts w:ascii="Arial" w:hAnsi="Arial" w:cs="Arial"/>
          <w:sz w:val="22"/>
        </w:rPr>
        <w:t xml:space="preserve"> </w:t>
      </w:r>
    </w:p>
    <w:p w14:paraId="7ECBF06B" w14:textId="77777777" w:rsidR="00CD5365" w:rsidRDefault="00CD5365" w:rsidP="00B60B44">
      <w:pPr>
        <w:pStyle w:val="Heading2"/>
        <w:tabs>
          <w:tab w:val="clear" w:pos="1710"/>
          <w:tab w:val="left" w:pos="720"/>
        </w:tabs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240"/>
      </w:tblGrid>
      <w:tr w:rsidR="00CD5365" w14:paraId="199EAD91" w14:textId="77777777" w:rsidTr="00CD5365">
        <w:tc>
          <w:tcPr>
            <w:tcW w:w="1885" w:type="dxa"/>
            <w:shd w:val="clear" w:color="auto" w:fill="9CC2E5" w:themeFill="accent5" w:themeFillTint="99"/>
          </w:tcPr>
          <w:p w14:paraId="70D3473C" w14:textId="77777777" w:rsidR="00CD5365" w:rsidRPr="00CD5365" w:rsidRDefault="00CD5365" w:rsidP="00676E36">
            <w:pPr>
              <w:rPr>
                <w:rFonts w:ascii="Arial" w:hAnsi="Arial" w:cs="Arial"/>
                <w:b/>
                <w:bCs/>
                <w:sz w:val="22"/>
              </w:rPr>
            </w:pPr>
            <w:r w:rsidRPr="00CD5365">
              <w:rPr>
                <w:rFonts w:ascii="Arial" w:hAnsi="Arial" w:cs="Arial"/>
                <w:b/>
                <w:bCs/>
                <w:sz w:val="22"/>
              </w:rPr>
              <w:t>SIN</w:t>
            </w:r>
          </w:p>
        </w:tc>
        <w:tc>
          <w:tcPr>
            <w:tcW w:w="3240" w:type="dxa"/>
            <w:shd w:val="clear" w:color="auto" w:fill="9CC2E5" w:themeFill="accent5" w:themeFillTint="99"/>
          </w:tcPr>
          <w:p w14:paraId="7460BE35" w14:textId="2707AAB1" w:rsidR="00CD5365" w:rsidRPr="00CD5365" w:rsidRDefault="008E276D" w:rsidP="00676E3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</w:t>
            </w:r>
            <w:r w:rsidR="00CD5365">
              <w:rPr>
                <w:rFonts w:ascii="Arial" w:hAnsi="Arial" w:cs="Arial"/>
                <w:b/>
                <w:bCs/>
                <w:sz w:val="22"/>
              </w:rPr>
              <w:t>aximum Order Threshold</w:t>
            </w:r>
          </w:p>
        </w:tc>
      </w:tr>
      <w:tr w:rsidR="00CD5365" w14:paraId="2CF48D3A" w14:textId="77777777" w:rsidTr="00676E36">
        <w:tc>
          <w:tcPr>
            <w:tcW w:w="1885" w:type="dxa"/>
          </w:tcPr>
          <w:p w14:paraId="77755529" w14:textId="77777777" w:rsidR="00CD5365" w:rsidRDefault="00CD5365" w:rsidP="00676E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325611</w:t>
            </w:r>
          </w:p>
        </w:tc>
        <w:tc>
          <w:tcPr>
            <w:tcW w:w="3240" w:type="dxa"/>
          </w:tcPr>
          <w:p w14:paraId="6B50FCA7" w14:textId="38736997" w:rsidR="00CD5365" w:rsidRDefault="00CD5365" w:rsidP="00676E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$250,000</w:t>
            </w:r>
          </w:p>
        </w:tc>
      </w:tr>
    </w:tbl>
    <w:p w14:paraId="57856294" w14:textId="47733170" w:rsidR="0003321F" w:rsidRPr="00EB50F4" w:rsidRDefault="0003321F" w:rsidP="00B60B44">
      <w:pPr>
        <w:pStyle w:val="Heading2"/>
        <w:tabs>
          <w:tab w:val="clear" w:pos="1710"/>
          <w:tab w:val="left" w:pos="720"/>
        </w:tabs>
        <w:rPr>
          <w:rFonts w:ascii="Arial" w:hAnsi="Arial" w:cs="Arial"/>
          <w:sz w:val="22"/>
        </w:rPr>
      </w:pPr>
    </w:p>
    <w:p w14:paraId="33239D1C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784F10BD" w14:textId="77777777" w:rsidR="003D0A6F" w:rsidRDefault="009C0FA9" w:rsidP="003D0A6F">
      <w:pPr>
        <w:pStyle w:val="pbody"/>
        <w:rPr>
          <w:lang w:val="en"/>
        </w:rPr>
      </w:pPr>
      <w:r>
        <w:rPr>
          <w:sz w:val="22"/>
        </w:rPr>
        <w:tab/>
      </w:r>
      <w:r w:rsidR="0003321F" w:rsidRPr="00EB50F4">
        <w:rPr>
          <w:sz w:val="22"/>
        </w:rPr>
        <w:t>*</w:t>
      </w:r>
      <w:r w:rsidR="003D0A6F">
        <w:rPr>
          <w:lang w:val="en"/>
        </w:rPr>
        <w:t xml:space="preserve">Ordering activities may request a price reduction at any time before placing an order, establishing a BPA, or in </w:t>
      </w:r>
      <w:r w:rsidR="008372C4">
        <w:rPr>
          <w:lang w:val="en"/>
        </w:rPr>
        <w:tab/>
      </w:r>
      <w:r w:rsidR="003D0A6F">
        <w:rPr>
          <w:lang w:val="en"/>
        </w:rPr>
        <w:t xml:space="preserve">conjunction with the annual BPA review. However, the ordering activity shall seek a price reduction when the </w:t>
      </w:r>
      <w:r w:rsidR="008372C4">
        <w:rPr>
          <w:lang w:val="en"/>
        </w:rPr>
        <w:tab/>
      </w:r>
      <w:r w:rsidR="003D0A6F">
        <w:rPr>
          <w:lang w:val="en"/>
        </w:rPr>
        <w:t xml:space="preserve">order or BPA exceeds the simplified acquisition threshold. Schedule contractors are not required to pass on to all </w:t>
      </w:r>
      <w:r w:rsidR="008372C4">
        <w:rPr>
          <w:lang w:val="en"/>
        </w:rPr>
        <w:tab/>
      </w:r>
      <w:r w:rsidR="003D0A6F">
        <w:rPr>
          <w:lang w:val="en"/>
        </w:rPr>
        <w:t xml:space="preserve">schedule users a price reduction extended only to an individual ordering activity for a specific order or BPA. </w:t>
      </w:r>
    </w:p>
    <w:p w14:paraId="0C420D23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 xml:space="preserve">  </w:t>
      </w:r>
    </w:p>
    <w:p w14:paraId="5CFEAF89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3.</w:t>
      </w:r>
      <w:r w:rsidRPr="00EB50F4">
        <w:rPr>
          <w:rFonts w:ascii="Arial" w:hAnsi="Arial" w:cs="Arial"/>
          <w:b/>
          <w:bCs/>
          <w:sz w:val="22"/>
        </w:rPr>
        <w:tab/>
        <w:t>MINIMUM ORDER:</w:t>
      </w:r>
      <w:r w:rsidRPr="00EB50F4">
        <w:rPr>
          <w:rFonts w:ascii="Arial" w:hAnsi="Arial" w:cs="Arial"/>
          <w:sz w:val="22"/>
        </w:rPr>
        <w:t xml:space="preserve">  </w:t>
      </w:r>
      <w:r w:rsidR="0031530C" w:rsidRPr="0031530C">
        <w:rPr>
          <w:rFonts w:ascii="Arial" w:hAnsi="Arial" w:cs="Arial"/>
          <w:color w:val="0070C0"/>
          <w:sz w:val="22"/>
        </w:rPr>
        <w:t>None</w:t>
      </w:r>
    </w:p>
    <w:p w14:paraId="31A100F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3EFCF2B5" w14:textId="77777777" w:rsidR="004B0D06" w:rsidRPr="004B0D06" w:rsidRDefault="0003321F" w:rsidP="004B0D06">
      <w:pPr>
        <w:ind w:left="720" w:hanging="720"/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4.</w:t>
      </w:r>
      <w:r w:rsidRPr="00EB50F4">
        <w:rPr>
          <w:rFonts w:ascii="Arial" w:hAnsi="Arial" w:cs="Arial"/>
          <w:b/>
          <w:bCs/>
          <w:sz w:val="22"/>
        </w:rPr>
        <w:tab/>
        <w:t>GEOGRAPHIC COVERAGE</w:t>
      </w:r>
      <w:r w:rsidRPr="00EB50F4">
        <w:rPr>
          <w:rFonts w:ascii="Arial" w:hAnsi="Arial" w:cs="Arial"/>
          <w:sz w:val="22"/>
        </w:rPr>
        <w:t xml:space="preserve">:  </w:t>
      </w:r>
      <w:r w:rsidR="004B0D06" w:rsidRPr="004B0D06">
        <w:rPr>
          <w:rFonts w:ascii="Arial" w:hAnsi="Arial" w:cs="Arial"/>
          <w:color w:val="0070C0"/>
          <w:sz w:val="22"/>
        </w:rPr>
        <w:t>Domestic, 50 states, Washington, DC, Puerto Rico, US Territories and</w:t>
      </w:r>
    </w:p>
    <w:p w14:paraId="08AF2102" w14:textId="08F7F02F" w:rsidR="0003321F" w:rsidRPr="0031530C" w:rsidRDefault="004B0D06" w:rsidP="004B0D06">
      <w:pPr>
        <w:ind w:left="720" w:hanging="720"/>
        <w:rPr>
          <w:rFonts w:ascii="Arial" w:hAnsi="Arial" w:cs="Arial"/>
          <w:color w:val="FF0000"/>
          <w:sz w:val="22"/>
        </w:rPr>
      </w:pPr>
      <w:r w:rsidRPr="004B0D06">
        <w:rPr>
          <w:rFonts w:ascii="Arial" w:hAnsi="Arial" w:cs="Arial"/>
          <w:color w:val="0070C0"/>
          <w:sz w:val="22"/>
        </w:rPr>
        <w:t>to a CONUS port or consolidation point for orders received from overseas activities</w:t>
      </w:r>
    </w:p>
    <w:p w14:paraId="41920751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1A2F941B" w14:textId="4A88317A" w:rsidR="0003321F" w:rsidRPr="0031530C" w:rsidRDefault="0003321F" w:rsidP="0003321F">
      <w:pPr>
        <w:rPr>
          <w:rFonts w:ascii="Arial" w:hAnsi="Arial" w:cs="Arial"/>
          <w:color w:val="FF0000"/>
          <w:sz w:val="22"/>
        </w:rPr>
      </w:pPr>
      <w:r w:rsidRPr="00EB50F4">
        <w:rPr>
          <w:rFonts w:ascii="Arial" w:hAnsi="Arial" w:cs="Arial"/>
          <w:b/>
          <w:bCs/>
          <w:sz w:val="22"/>
        </w:rPr>
        <w:t>5.</w:t>
      </w:r>
      <w:r w:rsidRPr="00EB50F4">
        <w:rPr>
          <w:rFonts w:ascii="Arial" w:hAnsi="Arial" w:cs="Arial"/>
          <w:b/>
          <w:bCs/>
          <w:sz w:val="22"/>
        </w:rPr>
        <w:tab/>
        <w:t>POINT(S) OF PRODUCTION</w:t>
      </w:r>
      <w:r w:rsidRPr="008E276D">
        <w:rPr>
          <w:rFonts w:ascii="Arial" w:hAnsi="Arial" w:cs="Arial"/>
          <w:sz w:val="22"/>
        </w:rPr>
        <w:t>:</w:t>
      </w:r>
      <w:r w:rsidRPr="0031530C">
        <w:rPr>
          <w:rFonts w:ascii="Arial" w:hAnsi="Arial" w:cs="Arial"/>
          <w:color w:val="FF0000"/>
          <w:sz w:val="22"/>
        </w:rPr>
        <w:t xml:space="preserve">   </w:t>
      </w:r>
      <w:r w:rsidR="004B0D06" w:rsidRPr="004B0D06">
        <w:rPr>
          <w:rFonts w:ascii="Arial" w:hAnsi="Arial" w:cs="Arial"/>
          <w:color w:val="0070C0"/>
          <w:sz w:val="22"/>
        </w:rPr>
        <w:t>US</w:t>
      </w:r>
    </w:p>
    <w:p w14:paraId="2E5195F1" w14:textId="77777777" w:rsidR="0003321F" w:rsidRPr="00EB50F4" w:rsidRDefault="0003321F" w:rsidP="0003321F">
      <w:pPr>
        <w:pStyle w:val="CommentText"/>
        <w:tabs>
          <w:tab w:val="left" w:pos="2280"/>
        </w:tabs>
        <w:rPr>
          <w:rFonts w:ascii="Arial" w:hAnsi="Arial" w:cs="Arial"/>
          <w:sz w:val="22"/>
        </w:rPr>
      </w:pPr>
      <w:r w:rsidRPr="00EB50F4">
        <w:rPr>
          <w:rFonts w:ascii="Arial" w:hAnsi="Arial" w:cs="Arial"/>
          <w:sz w:val="22"/>
        </w:rPr>
        <w:tab/>
      </w:r>
    </w:p>
    <w:p w14:paraId="257B9EAB" w14:textId="77777777" w:rsidR="004B0D06" w:rsidRPr="004B0D06" w:rsidRDefault="0003321F" w:rsidP="004B0D06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6.</w:t>
      </w:r>
      <w:r w:rsidRPr="00EB50F4">
        <w:rPr>
          <w:rFonts w:ascii="Arial" w:hAnsi="Arial" w:cs="Arial"/>
          <w:b/>
          <w:bCs/>
          <w:sz w:val="22"/>
        </w:rPr>
        <w:tab/>
        <w:t xml:space="preserve">DISCOUNT FROM LIST PRICES:  </w:t>
      </w:r>
      <w:r w:rsidR="004B0D06" w:rsidRPr="004B0D06">
        <w:rPr>
          <w:rFonts w:ascii="Arial" w:hAnsi="Arial" w:cs="Arial"/>
          <w:color w:val="0070C0"/>
          <w:sz w:val="22"/>
        </w:rPr>
        <w:t>GSA Net Prices are shown on GSA Advantage.  Negotiated</w:t>
      </w:r>
    </w:p>
    <w:p w14:paraId="14C4572E" w14:textId="42B6C230" w:rsidR="00A3289E" w:rsidRDefault="004B0D06" w:rsidP="004B0D06">
      <w:pPr>
        <w:rPr>
          <w:rFonts w:ascii="Arial" w:hAnsi="Arial" w:cs="Arial"/>
          <w:color w:val="0070C0"/>
          <w:sz w:val="22"/>
        </w:rPr>
      </w:pPr>
      <w:r w:rsidRPr="004B0D06">
        <w:rPr>
          <w:rFonts w:ascii="Arial" w:hAnsi="Arial" w:cs="Arial"/>
          <w:color w:val="0070C0"/>
          <w:sz w:val="22"/>
        </w:rPr>
        <w:t>discount has been applied and the IFF has been added.</w:t>
      </w:r>
    </w:p>
    <w:p w14:paraId="78448679" w14:textId="77777777" w:rsidR="004B0D06" w:rsidRPr="004B0D06" w:rsidRDefault="004B0D06" w:rsidP="004B0D06">
      <w:pPr>
        <w:rPr>
          <w:rFonts w:ascii="Arial" w:hAnsi="Arial" w:cs="Arial"/>
          <w:color w:val="0070C0"/>
          <w:sz w:val="22"/>
        </w:rPr>
      </w:pPr>
    </w:p>
    <w:p w14:paraId="4B512F4A" w14:textId="4845143C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7.</w:t>
      </w:r>
      <w:r w:rsidRPr="00EB50F4">
        <w:rPr>
          <w:rFonts w:ascii="Arial" w:hAnsi="Arial" w:cs="Arial"/>
          <w:b/>
          <w:bCs/>
          <w:sz w:val="22"/>
        </w:rPr>
        <w:tab/>
        <w:t>QUANTITY DISCOUNT(S):</w:t>
      </w:r>
      <w:r w:rsidR="0041449A">
        <w:rPr>
          <w:rFonts w:ascii="Arial" w:hAnsi="Arial" w:cs="Arial"/>
          <w:sz w:val="22"/>
        </w:rPr>
        <w:t xml:space="preserve"> </w:t>
      </w:r>
      <w:r w:rsidR="00772284">
        <w:rPr>
          <w:rFonts w:ascii="Arial" w:hAnsi="Arial" w:cs="Arial"/>
          <w:color w:val="0070C0"/>
          <w:sz w:val="22"/>
        </w:rPr>
        <w:t>None</w:t>
      </w:r>
    </w:p>
    <w:p w14:paraId="049010D7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ab/>
      </w:r>
    </w:p>
    <w:p w14:paraId="25E2AB40" w14:textId="3F57FAC7" w:rsidR="0003321F" w:rsidRPr="00EB50F4" w:rsidRDefault="0003321F" w:rsidP="0041449A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8.</w:t>
      </w:r>
      <w:r w:rsidRPr="00EB50F4">
        <w:rPr>
          <w:rFonts w:ascii="Arial" w:hAnsi="Arial" w:cs="Arial"/>
          <w:b/>
          <w:bCs/>
          <w:sz w:val="22"/>
        </w:rPr>
        <w:tab/>
        <w:t>PROMPT PAYMENT TERMS:</w:t>
      </w:r>
      <w:r w:rsidRPr="00EB50F4">
        <w:rPr>
          <w:rFonts w:ascii="Arial" w:hAnsi="Arial" w:cs="Arial"/>
          <w:sz w:val="22"/>
        </w:rPr>
        <w:t xml:space="preserve">  </w:t>
      </w:r>
      <w:r w:rsidR="004B0D06" w:rsidRPr="004B0D06">
        <w:rPr>
          <w:rFonts w:ascii="Arial" w:hAnsi="Arial" w:cs="Arial"/>
          <w:color w:val="0070C0"/>
          <w:sz w:val="22"/>
        </w:rPr>
        <w:t xml:space="preserve">1%, 15 or </w:t>
      </w:r>
      <w:r w:rsidR="00772284" w:rsidRPr="00772284">
        <w:rPr>
          <w:rFonts w:ascii="Arial" w:hAnsi="Arial" w:cs="Arial"/>
          <w:color w:val="0070C0"/>
          <w:sz w:val="22"/>
        </w:rPr>
        <w:t>Net 30</w:t>
      </w:r>
      <w:r w:rsidR="00A42AAF" w:rsidRPr="0041449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 </w:t>
      </w:r>
      <w:r w:rsidR="00A42AAF" w:rsidRPr="00A42AAF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Information for Ordering Offices: Prompt payment terms cannot be negotiated out of the contractual agreement in exchange for other concessions.</w:t>
      </w:r>
    </w:p>
    <w:p w14:paraId="03D070FF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6E8BA9B2" w14:textId="77777777" w:rsidR="0003321F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9.a</w:t>
      </w:r>
      <w:r w:rsidRPr="00EB50F4">
        <w:rPr>
          <w:rFonts w:ascii="Arial" w:hAnsi="Arial" w:cs="Arial"/>
          <w:b/>
          <w:bCs/>
          <w:sz w:val="22"/>
        </w:rPr>
        <w:tab/>
        <w:t>Government Purchase Cards must be accepted at or below the micro-purchase threshold.</w:t>
      </w:r>
    </w:p>
    <w:p w14:paraId="7EFA014E" w14:textId="77777777" w:rsidR="00AE413E" w:rsidRPr="00EB50F4" w:rsidRDefault="00AE413E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5811000D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9.b</w:t>
      </w:r>
      <w:r w:rsidRPr="00EB50F4">
        <w:rPr>
          <w:rFonts w:ascii="Arial" w:hAnsi="Arial" w:cs="Arial"/>
          <w:b/>
          <w:bCs/>
          <w:sz w:val="22"/>
        </w:rPr>
        <w:tab/>
        <w:t>Government Purchase Cards are accepted above the micro-purchase threshold.</w:t>
      </w:r>
      <w:r w:rsidR="0031530C">
        <w:rPr>
          <w:rFonts w:ascii="Arial" w:hAnsi="Arial" w:cs="Arial"/>
          <w:b/>
          <w:bCs/>
          <w:sz w:val="22"/>
        </w:rPr>
        <w:t xml:space="preserve">  Contact contractor for limit.</w:t>
      </w:r>
    </w:p>
    <w:p w14:paraId="1F3BD02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4AD7BC7" w14:textId="1DABFF92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10.</w:t>
      </w:r>
      <w:r w:rsidRPr="00EB50F4">
        <w:rPr>
          <w:rFonts w:ascii="Arial" w:hAnsi="Arial" w:cs="Arial"/>
          <w:b/>
          <w:bCs/>
          <w:sz w:val="22"/>
        </w:rPr>
        <w:tab/>
        <w:t>FOREIGN ITEMS</w:t>
      </w:r>
      <w:r w:rsidRPr="00EB50F4">
        <w:rPr>
          <w:rFonts w:ascii="Arial" w:hAnsi="Arial" w:cs="Arial"/>
          <w:sz w:val="22"/>
        </w:rPr>
        <w:t xml:space="preserve">:  </w:t>
      </w:r>
      <w:r w:rsidR="0031530C" w:rsidRPr="0031530C">
        <w:rPr>
          <w:rFonts w:ascii="Arial" w:hAnsi="Arial" w:cs="Arial"/>
          <w:color w:val="0070C0"/>
          <w:sz w:val="22"/>
        </w:rPr>
        <w:t>None</w:t>
      </w:r>
    </w:p>
    <w:p w14:paraId="1E7254B1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2327C426" w14:textId="6C69000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11a.</w:t>
      </w:r>
      <w:r w:rsidRPr="00EB50F4">
        <w:rPr>
          <w:rFonts w:ascii="Arial" w:hAnsi="Arial" w:cs="Arial"/>
          <w:b/>
          <w:bCs/>
          <w:sz w:val="22"/>
        </w:rPr>
        <w:tab/>
        <w:t>TIME OF DELIVERY</w:t>
      </w:r>
      <w:r w:rsidRPr="00EB50F4">
        <w:rPr>
          <w:rFonts w:ascii="Arial" w:hAnsi="Arial" w:cs="Arial"/>
          <w:sz w:val="22"/>
        </w:rPr>
        <w:t xml:space="preserve">:  </w:t>
      </w:r>
      <w:r w:rsidR="000732FC" w:rsidRPr="000732FC">
        <w:rPr>
          <w:rFonts w:ascii="Arial" w:hAnsi="Arial" w:cs="Arial"/>
          <w:color w:val="0070C0"/>
          <w:sz w:val="22"/>
        </w:rPr>
        <w:t>14</w:t>
      </w:r>
      <w:r w:rsidR="0031530C" w:rsidRPr="000732FC">
        <w:rPr>
          <w:rFonts w:ascii="Arial" w:hAnsi="Arial" w:cs="Arial"/>
          <w:color w:val="0070C0"/>
          <w:sz w:val="22"/>
        </w:rPr>
        <w:t xml:space="preserve"> </w:t>
      </w:r>
      <w:r w:rsidRPr="000732FC">
        <w:rPr>
          <w:rFonts w:ascii="Arial" w:hAnsi="Arial" w:cs="Arial"/>
          <w:color w:val="0070C0"/>
          <w:sz w:val="22"/>
        </w:rPr>
        <w:t>Days after receipt of order</w:t>
      </w:r>
    </w:p>
    <w:p w14:paraId="479CA1F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EFEA1D3" w14:textId="392D239A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11b.</w:t>
      </w:r>
      <w:r w:rsidRPr="00EB50F4">
        <w:rPr>
          <w:rFonts w:ascii="Arial" w:hAnsi="Arial" w:cs="Arial"/>
          <w:b/>
          <w:bCs/>
          <w:sz w:val="22"/>
        </w:rPr>
        <w:tab/>
        <w:t>EXPEDITED DELIVERY:</w:t>
      </w:r>
      <w:r w:rsidRPr="00EB50F4">
        <w:rPr>
          <w:rFonts w:ascii="Arial" w:hAnsi="Arial" w:cs="Arial"/>
          <w:sz w:val="22"/>
        </w:rPr>
        <w:t xml:space="preserve">  </w:t>
      </w:r>
      <w:r w:rsidR="000732FC" w:rsidRPr="000732FC">
        <w:rPr>
          <w:rFonts w:ascii="Arial" w:hAnsi="Arial" w:cs="Arial"/>
          <w:color w:val="0070C0"/>
          <w:sz w:val="22"/>
        </w:rPr>
        <w:t>Contact Contractor</w:t>
      </w:r>
    </w:p>
    <w:p w14:paraId="699309B8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48E8D187" w14:textId="416D687D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11c.</w:t>
      </w:r>
      <w:r w:rsidRPr="00EB50F4">
        <w:rPr>
          <w:rFonts w:ascii="Arial" w:hAnsi="Arial" w:cs="Arial"/>
          <w:b/>
          <w:bCs/>
          <w:sz w:val="22"/>
        </w:rPr>
        <w:tab/>
        <w:t>OVERNIGHT AND 2-DAY DELIVERY:</w:t>
      </w:r>
      <w:r w:rsidRPr="00EB50F4">
        <w:rPr>
          <w:rFonts w:ascii="Arial" w:hAnsi="Arial" w:cs="Arial"/>
          <w:sz w:val="22"/>
        </w:rPr>
        <w:t xml:space="preserve">  </w:t>
      </w:r>
      <w:r w:rsidR="000732FC" w:rsidRPr="000732FC">
        <w:rPr>
          <w:rFonts w:ascii="Arial" w:hAnsi="Arial" w:cs="Arial"/>
          <w:color w:val="0070C0"/>
          <w:sz w:val="22"/>
        </w:rPr>
        <w:t>Contact Contractor</w:t>
      </w:r>
    </w:p>
    <w:p w14:paraId="26BB0149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6F2D0DCE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11d.</w:t>
      </w:r>
      <w:r w:rsidRPr="00EB50F4">
        <w:rPr>
          <w:rFonts w:ascii="Arial" w:hAnsi="Arial" w:cs="Arial"/>
          <w:b/>
          <w:bCs/>
          <w:sz w:val="22"/>
        </w:rPr>
        <w:tab/>
        <w:t>URGENT REQUIRMENTS:</w:t>
      </w:r>
      <w:r w:rsidRPr="00EB50F4">
        <w:rPr>
          <w:rFonts w:ascii="Arial" w:hAnsi="Arial" w:cs="Arial"/>
          <w:sz w:val="22"/>
        </w:rPr>
        <w:t xml:space="preserve">   Customers are encouraged to contact the contractor for the purpose of requesting accelerated delivery.  </w:t>
      </w:r>
    </w:p>
    <w:p w14:paraId="2E779232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3C305378" w14:textId="0DDF0F72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12.</w:t>
      </w:r>
      <w:r w:rsidRPr="00EB50F4">
        <w:rPr>
          <w:rFonts w:ascii="Arial" w:hAnsi="Arial" w:cs="Arial"/>
          <w:b/>
          <w:bCs/>
          <w:sz w:val="22"/>
        </w:rPr>
        <w:tab/>
        <w:t>FOB POINT:</w:t>
      </w:r>
      <w:r w:rsidRPr="00EB50F4">
        <w:rPr>
          <w:rFonts w:ascii="Arial" w:hAnsi="Arial" w:cs="Arial"/>
          <w:sz w:val="22"/>
        </w:rPr>
        <w:t xml:space="preserve">  </w:t>
      </w:r>
      <w:r w:rsidR="000732FC" w:rsidRPr="000732FC">
        <w:rPr>
          <w:rFonts w:ascii="Arial" w:hAnsi="Arial" w:cs="Arial"/>
          <w:noProof/>
          <w:color w:val="0070C0"/>
          <w:sz w:val="22"/>
        </w:rPr>
        <w:t>Destination</w:t>
      </w:r>
      <w:r w:rsidR="000732FC">
        <w:rPr>
          <w:rFonts w:ascii="Arial" w:hAnsi="Arial" w:cs="Arial"/>
          <w:noProof/>
          <w:color w:val="0070C0"/>
          <w:sz w:val="22"/>
        </w:rPr>
        <w:t>,</w:t>
      </w:r>
      <w:r w:rsidR="000732FC" w:rsidRPr="000732FC">
        <w:rPr>
          <w:rFonts w:ascii="Arial" w:hAnsi="Arial" w:cs="Arial"/>
          <w:noProof/>
          <w:color w:val="0070C0"/>
          <w:sz w:val="22"/>
        </w:rPr>
        <w:t xml:space="preserve"> if</w:t>
      </w:r>
      <w:r w:rsidR="000732FC">
        <w:rPr>
          <w:rFonts w:ascii="Arial" w:hAnsi="Arial" w:cs="Arial"/>
          <w:noProof/>
          <w:color w:val="0070C0"/>
          <w:sz w:val="22"/>
        </w:rPr>
        <w:t xml:space="preserve"> </w:t>
      </w:r>
      <w:r w:rsidR="000732FC" w:rsidRPr="000732FC">
        <w:rPr>
          <w:rFonts w:ascii="Arial" w:hAnsi="Arial" w:cs="Arial"/>
          <w:noProof/>
          <w:color w:val="0070C0"/>
          <w:sz w:val="22"/>
        </w:rPr>
        <w:t>1500lbs</w:t>
      </w:r>
      <w:r w:rsidR="000732FC">
        <w:rPr>
          <w:rFonts w:ascii="Arial" w:hAnsi="Arial" w:cs="Arial"/>
          <w:noProof/>
          <w:color w:val="0070C0"/>
          <w:sz w:val="22"/>
        </w:rPr>
        <w:t>+</w:t>
      </w:r>
      <w:r w:rsidR="000732FC" w:rsidRPr="000732FC">
        <w:rPr>
          <w:rFonts w:ascii="Arial" w:hAnsi="Arial" w:cs="Arial"/>
          <w:noProof/>
          <w:color w:val="0070C0"/>
          <w:sz w:val="22"/>
        </w:rPr>
        <w:t xml:space="preserve">; </w:t>
      </w:r>
      <w:r w:rsidR="000732FC">
        <w:rPr>
          <w:rFonts w:ascii="Arial" w:hAnsi="Arial" w:cs="Arial"/>
          <w:noProof/>
          <w:color w:val="0070C0"/>
          <w:sz w:val="22"/>
        </w:rPr>
        <w:t>or</w:t>
      </w:r>
      <w:r w:rsidR="000732FC" w:rsidRPr="000732FC">
        <w:rPr>
          <w:rFonts w:ascii="Arial" w:hAnsi="Arial" w:cs="Arial"/>
          <w:noProof/>
          <w:color w:val="0070C0"/>
          <w:sz w:val="22"/>
        </w:rPr>
        <w:t xml:space="preserve"> Origin Freight Prepaid and Add</w:t>
      </w:r>
    </w:p>
    <w:p w14:paraId="24FEEB20" w14:textId="77777777" w:rsidR="00A3289E" w:rsidRPr="00EB50F4" w:rsidRDefault="00A3289E" w:rsidP="0003321F">
      <w:pPr>
        <w:rPr>
          <w:rFonts w:ascii="Arial" w:hAnsi="Arial" w:cs="Arial"/>
          <w:sz w:val="22"/>
        </w:rPr>
      </w:pPr>
    </w:p>
    <w:p w14:paraId="628EFDDE" w14:textId="0F4A286D" w:rsidR="004C4C2F" w:rsidRDefault="004C4C2F" w:rsidP="004C4C2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13a.</w:t>
      </w:r>
      <w:r w:rsidRPr="00EB50F4">
        <w:rPr>
          <w:rFonts w:ascii="Arial" w:hAnsi="Arial" w:cs="Arial"/>
          <w:b/>
          <w:bCs/>
          <w:sz w:val="22"/>
        </w:rPr>
        <w:tab/>
        <w:t>ORDERING ADDRESS:</w:t>
      </w:r>
      <w:r w:rsidRPr="00EB50F4">
        <w:rPr>
          <w:rFonts w:ascii="Arial" w:hAnsi="Arial" w:cs="Arial"/>
          <w:sz w:val="22"/>
        </w:rPr>
        <w:t xml:space="preserve">  </w:t>
      </w:r>
      <w:r w:rsidR="00973348">
        <w:rPr>
          <w:rFonts w:ascii="Arial" w:hAnsi="Arial" w:cs="Arial"/>
          <w:sz w:val="22"/>
        </w:rPr>
        <w:t>8136 SW 8</w:t>
      </w:r>
      <w:r w:rsidR="00973348" w:rsidRPr="00973348">
        <w:rPr>
          <w:rFonts w:ascii="Arial" w:hAnsi="Arial" w:cs="Arial"/>
          <w:sz w:val="22"/>
          <w:vertAlign w:val="superscript"/>
        </w:rPr>
        <w:t>th</w:t>
      </w:r>
      <w:r w:rsidR="00973348">
        <w:rPr>
          <w:rFonts w:ascii="Arial" w:hAnsi="Arial" w:cs="Arial"/>
          <w:sz w:val="22"/>
        </w:rPr>
        <w:t xml:space="preserve"> Street, OKC OK 73182 or mmk@joeshandcleaner.com</w:t>
      </w:r>
    </w:p>
    <w:p w14:paraId="22AE2649" w14:textId="77777777" w:rsidR="004C4C2F" w:rsidRPr="00EB50F4" w:rsidRDefault="004C4C2F" w:rsidP="004C4C2F">
      <w:pPr>
        <w:rPr>
          <w:rFonts w:ascii="Arial" w:hAnsi="Arial" w:cs="Arial"/>
          <w:sz w:val="22"/>
        </w:rPr>
      </w:pPr>
    </w:p>
    <w:p w14:paraId="0DFF82EF" w14:textId="77777777" w:rsidR="00874467" w:rsidRPr="00EB50F4" w:rsidRDefault="00874467" w:rsidP="00C51116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13b.</w:t>
      </w:r>
      <w:r w:rsidRPr="00EB50F4">
        <w:rPr>
          <w:rFonts w:ascii="Arial" w:hAnsi="Arial" w:cs="Arial"/>
          <w:b/>
          <w:bCs/>
          <w:sz w:val="22"/>
        </w:rPr>
        <w:tab/>
        <w:t>ORDERING PROCEDURES:</w:t>
      </w:r>
      <w:r w:rsidR="00B933D7" w:rsidRPr="00EB50F4">
        <w:rPr>
          <w:rFonts w:ascii="Arial" w:hAnsi="Arial" w:cs="Arial"/>
          <w:b/>
          <w:bCs/>
          <w:sz w:val="22"/>
        </w:rPr>
        <w:t xml:space="preserve"> For</w:t>
      </w:r>
      <w:r w:rsidR="005067E8" w:rsidRPr="00EB50F4">
        <w:rPr>
          <w:rFonts w:ascii="Arial" w:hAnsi="Arial" w:cs="Arial"/>
          <w:b/>
          <w:bCs/>
          <w:sz w:val="22"/>
        </w:rPr>
        <w:t xml:space="preserve"> </w:t>
      </w:r>
      <w:r w:rsidR="00B933D7" w:rsidRPr="00EB50F4">
        <w:rPr>
          <w:rFonts w:ascii="Arial" w:hAnsi="Arial" w:cs="Arial"/>
          <w:b/>
          <w:bCs/>
          <w:sz w:val="22"/>
        </w:rPr>
        <w:t>supplies and services, the ordering procedures, information on Blanket Purchase Agreements (BPA’s) are found in FAR</w:t>
      </w:r>
      <w:r w:rsidR="00C51116">
        <w:rPr>
          <w:rFonts w:ascii="Arial" w:hAnsi="Arial" w:cs="Arial"/>
          <w:b/>
          <w:bCs/>
          <w:sz w:val="22"/>
        </w:rPr>
        <w:t xml:space="preserve"> </w:t>
      </w:r>
      <w:r w:rsidR="00B933D7" w:rsidRPr="00EB50F4">
        <w:rPr>
          <w:rFonts w:ascii="Arial" w:hAnsi="Arial" w:cs="Arial"/>
          <w:b/>
          <w:bCs/>
          <w:sz w:val="22"/>
        </w:rPr>
        <w:t>8.405-3</w:t>
      </w:r>
    </w:p>
    <w:p w14:paraId="1E4EB815" w14:textId="77777777" w:rsidR="00874467" w:rsidRPr="00EB50F4" w:rsidRDefault="00874467" w:rsidP="0003321F">
      <w:pPr>
        <w:rPr>
          <w:rFonts w:ascii="Arial" w:hAnsi="Arial" w:cs="Arial"/>
          <w:b/>
          <w:bCs/>
          <w:sz w:val="22"/>
        </w:rPr>
      </w:pPr>
    </w:p>
    <w:p w14:paraId="4CF8CC61" w14:textId="5590A480" w:rsidR="0003321F" w:rsidRPr="0031530C" w:rsidRDefault="0003321F" w:rsidP="0003321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14.</w:t>
      </w:r>
      <w:r w:rsidRPr="00EB50F4">
        <w:rPr>
          <w:rFonts w:ascii="Arial" w:hAnsi="Arial" w:cs="Arial"/>
          <w:b/>
          <w:bCs/>
          <w:sz w:val="22"/>
        </w:rPr>
        <w:tab/>
        <w:t>PAYMENT ADDRESS</w:t>
      </w:r>
      <w:r w:rsidRPr="00EB50F4">
        <w:rPr>
          <w:rFonts w:ascii="Arial" w:hAnsi="Arial" w:cs="Arial"/>
          <w:sz w:val="22"/>
        </w:rPr>
        <w:t xml:space="preserve">:  </w:t>
      </w:r>
      <w:r w:rsidR="005E56BD">
        <w:rPr>
          <w:rFonts w:ascii="Arial" w:hAnsi="Arial" w:cs="Arial"/>
          <w:sz w:val="22"/>
        </w:rPr>
        <w:t>P.O. Box 852100, Yukon, OK 73085-2100</w:t>
      </w:r>
      <w:r w:rsidR="0031530C">
        <w:rPr>
          <w:rFonts w:ascii="Arial" w:hAnsi="Arial" w:cs="Arial"/>
          <w:sz w:val="22"/>
        </w:rPr>
        <w:t xml:space="preserve"> </w:t>
      </w:r>
    </w:p>
    <w:p w14:paraId="7FC57B67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4CD118F8" w14:textId="207CD826" w:rsidR="002856B0" w:rsidRPr="002856B0" w:rsidRDefault="0003321F" w:rsidP="002856B0">
      <w:pPr>
        <w:numPr>
          <w:ilvl w:val="0"/>
          <w:numId w:val="2"/>
        </w:numPr>
        <w:rPr>
          <w:rFonts w:ascii="Arial" w:hAnsi="Arial" w:cs="Arial"/>
          <w:i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WARRANTY PROVISION:</w:t>
      </w:r>
      <w:r w:rsidRPr="00EB50F4">
        <w:rPr>
          <w:rFonts w:ascii="Arial" w:hAnsi="Arial" w:cs="Arial"/>
          <w:sz w:val="22"/>
        </w:rPr>
        <w:t xml:space="preserve">  </w:t>
      </w:r>
      <w:r w:rsidR="002856B0" w:rsidRPr="002856B0">
        <w:rPr>
          <w:rFonts w:ascii="Arial" w:hAnsi="Arial" w:cs="Arial"/>
          <w:color w:val="0070C0"/>
          <w:sz w:val="22"/>
        </w:rPr>
        <w:t xml:space="preserve">Returns – You have 30 days to return an item that was ordered in error. No item may be returned without a Return Merchandise Authorization (RMA) Number from our customer service department. Non-defective items can only be returned if they were purchased directly from </w:t>
      </w:r>
      <w:r w:rsidR="002856B0" w:rsidRPr="002856B0">
        <w:rPr>
          <w:rFonts w:ascii="Arial" w:hAnsi="Arial" w:cs="Arial"/>
          <w:color w:val="0070C0"/>
          <w:sz w:val="22"/>
        </w:rPr>
        <w:lastRenderedPageBreak/>
        <w:t>Kleen Products, Inc. and must be returned in unused condition and in the unopened, original packaging - due to the nature of our products, we cannot authorize the return of a product that has been opened and/or removed from its original packaging. Retail, commercial and government customers must request an RMA within 10 days of receiving order for a full refund of the purchase price.</w:t>
      </w:r>
      <w:r w:rsidR="002856B0" w:rsidRPr="002856B0">
        <w:rPr>
          <w:rFonts w:ascii="Arial" w:hAnsi="Arial" w:cs="Arial"/>
          <w:b/>
          <w:bCs/>
          <w:sz w:val="22"/>
        </w:rPr>
        <w:t xml:space="preserve"> </w:t>
      </w:r>
    </w:p>
    <w:p w14:paraId="029A1001" w14:textId="77777777" w:rsidR="002856B0" w:rsidRDefault="002856B0" w:rsidP="002856B0">
      <w:pPr>
        <w:rPr>
          <w:rFonts w:ascii="Arial" w:hAnsi="Arial" w:cs="Arial"/>
          <w:b/>
          <w:bCs/>
          <w:sz w:val="22"/>
        </w:rPr>
      </w:pPr>
    </w:p>
    <w:p w14:paraId="27467E07" w14:textId="0CB7CF58" w:rsidR="002856B0" w:rsidRPr="002856B0" w:rsidRDefault="002856B0" w:rsidP="002856B0">
      <w:pPr>
        <w:ind w:firstLine="720"/>
        <w:rPr>
          <w:rFonts w:ascii="Arial" w:hAnsi="Arial" w:cs="Arial"/>
          <w:color w:val="0070C0"/>
          <w:sz w:val="22"/>
        </w:rPr>
      </w:pPr>
      <w:r w:rsidRPr="002856B0">
        <w:rPr>
          <w:rFonts w:ascii="Arial" w:hAnsi="Arial" w:cs="Arial"/>
          <w:b/>
          <w:bCs/>
          <w:sz w:val="22"/>
        </w:rPr>
        <w:t>Re</w:t>
      </w:r>
      <w:r>
        <w:rPr>
          <w:rFonts w:ascii="Arial" w:hAnsi="Arial" w:cs="Arial"/>
          <w:b/>
          <w:bCs/>
          <w:sz w:val="22"/>
        </w:rPr>
        <w:t>turn/Restocking Policy:</w:t>
      </w:r>
      <w:r w:rsidRPr="002856B0">
        <w:rPr>
          <w:rFonts w:ascii="Arial" w:hAnsi="Arial" w:cs="Arial"/>
          <w:b/>
          <w:bCs/>
          <w:sz w:val="22"/>
        </w:rPr>
        <w:t xml:space="preserve"> </w:t>
      </w:r>
      <w:r w:rsidRPr="002856B0">
        <w:rPr>
          <w:rFonts w:ascii="Arial" w:hAnsi="Arial" w:cs="Arial"/>
          <w:color w:val="0070C0"/>
          <w:sz w:val="22"/>
        </w:rPr>
        <w:t>All returns are subject to a 15% restocking fee.</w:t>
      </w:r>
    </w:p>
    <w:p w14:paraId="30B9C584" w14:textId="77777777" w:rsidR="002856B0" w:rsidRPr="00E60CF4" w:rsidRDefault="002856B0" w:rsidP="002856B0">
      <w:pPr>
        <w:rPr>
          <w:rFonts w:ascii="Arial" w:hAnsi="Arial" w:cs="Arial"/>
          <w:i/>
          <w:color w:val="0070C0"/>
          <w:sz w:val="22"/>
        </w:rPr>
      </w:pPr>
    </w:p>
    <w:p w14:paraId="0F28D303" w14:textId="77777777" w:rsidR="0003321F" w:rsidRPr="00E60CF4" w:rsidRDefault="0003321F" w:rsidP="0003321F">
      <w:pPr>
        <w:pStyle w:val="CommentText"/>
        <w:rPr>
          <w:rFonts w:ascii="Arial" w:hAnsi="Arial" w:cs="Arial"/>
          <w:b/>
          <w:bCs/>
          <w:i/>
          <w:color w:val="0070C0"/>
          <w:sz w:val="22"/>
        </w:rPr>
      </w:pPr>
    </w:p>
    <w:p w14:paraId="2C33DCED" w14:textId="77777777" w:rsidR="0003321F" w:rsidRPr="00E60CF4" w:rsidRDefault="0003321F" w:rsidP="0003321F">
      <w:pPr>
        <w:rPr>
          <w:rFonts w:ascii="Arial" w:hAnsi="Arial" w:cs="Arial"/>
          <w:i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16.</w:t>
      </w:r>
      <w:r w:rsidRPr="00EB50F4">
        <w:rPr>
          <w:rFonts w:ascii="Arial" w:hAnsi="Arial" w:cs="Arial"/>
          <w:b/>
          <w:bCs/>
          <w:sz w:val="22"/>
        </w:rPr>
        <w:tab/>
        <w:t>EXPORT PACKING CHARGES</w:t>
      </w:r>
      <w:r w:rsidRPr="00EB50F4">
        <w:rPr>
          <w:rFonts w:ascii="Arial" w:hAnsi="Arial" w:cs="Arial"/>
          <w:sz w:val="22"/>
        </w:rPr>
        <w:t xml:space="preserve">:  </w:t>
      </w:r>
      <w:r w:rsidR="0041449A">
        <w:rPr>
          <w:rFonts w:ascii="Arial" w:hAnsi="Arial" w:cs="Arial"/>
          <w:sz w:val="22"/>
        </w:rPr>
        <w:t>None</w:t>
      </w:r>
    </w:p>
    <w:p w14:paraId="5CAF4AD6" w14:textId="77777777" w:rsidR="0003321F" w:rsidRPr="00E60CF4" w:rsidRDefault="0003321F" w:rsidP="0003321F">
      <w:pPr>
        <w:rPr>
          <w:rFonts w:ascii="Arial" w:hAnsi="Arial" w:cs="Arial"/>
          <w:i/>
          <w:color w:val="0070C0"/>
          <w:sz w:val="22"/>
        </w:rPr>
      </w:pPr>
    </w:p>
    <w:p w14:paraId="4BD6CC4F" w14:textId="6A26F9E4" w:rsidR="0003321F" w:rsidRPr="00EB50F4" w:rsidRDefault="0003321F" w:rsidP="00C51116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17.</w:t>
      </w:r>
      <w:r w:rsidRPr="00EB50F4">
        <w:rPr>
          <w:rFonts w:ascii="Arial" w:hAnsi="Arial" w:cs="Arial"/>
          <w:b/>
          <w:bCs/>
          <w:sz w:val="22"/>
        </w:rPr>
        <w:tab/>
        <w:t>TERMS AND CONDITIONS OF GOVERNMENT PURCHASE CARD ACCEPTANCE</w:t>
      </w:r>
      <w:r w:rsidRPr="00EB50F4">
        <w:rPr>
          <w:rFonts w:ascii="Arial" w:hAnsi="Arial" w:cs="Arial"/>
          <w:sz w:val="22"/>
        </w:rPr>
        <w:t>:</w:t>
      </w:r>
      <w:r w:rsidR="00782C1F">
        <w:rPr>
          <w:rFonts w:ascii="Arial" w:hAnsi="Arial" w:cs="Arial"/>
          <w:sz w:val="22"/>
        </w:rPr>
        <w:t xml:space="preserve"> </w:t>
      </w:r>
    </w:p>
    <w:p w14:paraId="0A68C101" w14:textId="77777777" w:rsidR="0003321F" w:rsidRPr="00EB50F4" w:rsidRDefault="0003321F" w:rsidP="0003321F">
      <w:pPr>
        <w:pStyle w:val="CommentText"/>
        <w:rPr>
          <w:rFonts w:ascii="Arial" w:hAnsi="Arial" w:cs="Arial"/>
          <w:sz w:val="22"/>
        </w:rPr>
      </w:pPr>
    </w:p>
    <w:p w14:paraId="6FC0EFB8" w14:textId="77777777" w:rsidR="0003321F" w:rsidRPr="00EB50F4" w:rsidRDefault="0003321F" w:rsidP="00C51116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18.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RENTAL, MAINTENANCE, AND REPAIR (IF APPLICABLE): </w:t>
      </w:r>
      <w:r w:rsidR="00C51116">
        <w:rPr>
          <w:rFonts w:ascii="Arial" w:hAnsi="Arial" w:cs="Arial"/>
          <w:sz w:val="22"/>
        </w:rPr>
        <w:t>N/A</w:t>
      </w:r>
    </w:p>
    <w:p w14:paraId="57B95410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7BDACB24" w14:textId="77777777" w:rsidR="0003321F" w:rsidRPr="00C51116" w:rsidRDefault="0003321F" w:rsidP="0003321F">
      <w:pPr>
        <w:rPr>
          <w:rFonts w:ascii="Arial" w:hAnsi="Arial" w:cs="Arial"/>
          <w:color w:val="0070C0"/>
          <w:sz w:val="22"/>
        </w:rPr>
      </w:pPr>
      <w:r w:rsidRPr="00EB50F4">
        <w:rPr>
          <w:rFonts w:ascii="Arial" w:hAnsi="Arial" w:cs="Arial"/>
          <w:b/>
          <w:bCs/>
          <w:sz w:val="22"/>
        </w:rPr>
        <w:t>19.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INSTALLATION (IF APPLICABLE): </w:t>
      </w:r>
      <w:r w:rsidRPr="00C51116">
        <w:rPr>
          <w:rFonts w:ascii="Arial" w:hAnsi="Arial" w:cs="Arial"/>
          <w:sz w:val="22"/>
        </w:rPr>
        <w:t>N/A</w:t>
      </w:r>
      <w:r w:rsidR="00C51116" w:rsidRPr="00C51116">
        <w:rPr>
          <w:rFonts w:ascii="Arial" w:hAnsi="Arial" w:cs="Arial"/>
          <w:sz w:val="22"/>
        </w:rPr>
        <w:t xml:space="preserve"> </w:t>
      </w:r>
    </w:p>
    <w:p w14:paraId="13B02269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6724D336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20.</w:t>
      </w:r>
      <w:r w:rsidRPr="00EB50F4">
        <w:rPr>
          <w:rFonts w:ascii="Arial" w:hAnsi="Arial" w:cs="Arial"/>
          <w:b/>
          <w:bCs/>
          <w:sz w:val="22"/>
        </w:rPr>
        <w:tab/>
        <w:t xml:space="preserve">TERMS AND CONDITIONS OF REPAIR PARTS INDICATING DATE OF PARTS PRICE LISTS AND ANY DISCOUNTS FROM LIST PRICES (IF AVAILABLE): </w:t>
      </w:r>
      <w:r w:rsidRPr="00EB50F4">
        <w:rPr>
          <w:rFonts w:ascii="Arial" w:hAnsi="Arial" w:cs="Arial"/>
          <w:sz w:val="22"/>
        </w:rPr>
        <w:t>N/A</w:t>
      </w:r>
    </w:p>
    <w:p w14:paraId="0AC799E2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26672FB8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20a.</w:t>
      </w:r>
      <w:r w:rsidRPr="00EB50F4">
        <w:rPr>
          <w:rFonts w:ascii="Arial" w:hAnsi="Arial" w:cs="Arial"/>
          <w:b/>
          <w:bCs/>
          <w:sz w:val="22"/>
        </w:rPr>
        <w:tab/>
        <w:t>TERMS AND CONDITIONS FOR ANY OTHER SERVICES (IF APPLICABLE</w:t>
      </w:r>
      <w:r w:rsidRPr="00EB50F4">
        <w:rPr>
          <w:rFonts w:ascii="Arial" w:hAnsi="Arial" w:cs="Arial"/>
          <w:sz w:val="22"/>
        </w:rPr>
        <w:t>): N/A</w:t>
      </w:r>
    </w:p>
    <w:p w14:paraId="5F9E7DA8" w14:textId="77777777" w:rsidR="0003321F" w:rsidRPr="00EB50F4" w:rsidRDefault="0003321F" w:rsidP="0003321F">
      <w:pPr>
        <w:rPr>
          <w:rFonts w:ascii="Arial" w:hAnsi="Arial" w:cs="Arial"/>
          <w:sz w:val="22"/>
        </w:rPr>
      </w:pPr>
    </w:p>
    <w:p w14:paraId="5E4791BD" w14:textId="77777777" w:rsidR="0031530C" w:rsidRDefault="0003321F" w:rsidP="0031530C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21.</w:t>
      </w:r>
      <w:r w:rsidRPr="00EB50F4">
        <w:rPr>
          <w:rFonts w:ascii="Arial" w:hAnsi="Arial" w:cs="Arial"/>
          <w:b/>
          <w:bCs/>
          <w:sz w:val="22"/>
        </w:rPr>
        <w:tab/>
        <w:t xml:space="preserve">LIST OF SERVICE AND DISTRIBUTION POINTS (IF APPLICABLE): </w:t>
      </w:r>
      <w:r w:rsidRPr="00EB50F4">
        <w:rPr>
          <w:rFonts w:ascii="Arial" w:hAnsi="Arial" w:cs="Arial"/>
          <w:sz w:val="22"/>
        </w:rPr>
        <w:t>N/A</w:t>
      </w:r>
    </w:p>
    <w:p w14:paraId="7AAED53A" w14:textId="77777777" w:rsidR="0031530C" w:rsidRDefault="0031530C" w:rsidP="0031530C">
      <w:pPr>
        <w:ind w:left="720" w:hanging="720"/>
        <w:rPr>
          <w:rFonts w:ascii="Arial" w:hAnsi="Arial" w:cs="Arial"/>
          <w:b/>
          <w:bCs/>
          <w:sz w:val="22"/>
        </w:rPr>
      </w:pPr>
    </w:p>
    <w:p w14:paraId="2036FC8C" w14:textId="77777777" w:rsidR="0003321F" w:rsidRPr="00EB50F4" w:rsidRDefault="0031530C" w:rsidP="0031530C">
      <w:pPr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22. </w:t>
      </w:r>
      <w:r>
        <w:rPr>
          <w:rFonts w:ascii="Arial" w:hAnsi="Arial" w:cs="Arial"/>
          <w:b/>
          <w:bCs/>
          <w:sz w:val="22"/>
        </w:rPr>
        <w:tab/>
      </w:r>
      <w:r w:rsidR="0003321F" w:rsidRPr="00EB50F4">
        <w:rPr>
          <w:rFonts w:ascii="Arial" w:hAnsi="Arial" w:cs="Arial"/>
          <w:b/>
          <w:bCs/>
          <w:sz w:val="22"/>
        </w:rPr>
        <w:t xml:space="preserve">LIST OF PARTICIPATING DEALERS (IF APPLICABLE): </w:t>
      </w:r>
      <w:r w:rsidR="0003321F" w:rsidRPr="00EB50F4">
        <w:rPr>
          <w:rFonts w:ascii="Arial" w:hAnsi="Arial" w:cs="Arial"/>
          <w:sz w:val="22"/>
        </w:rPr>
        <w:t>N/A</w:t>
      </w:r>
    </w:p>
    <w:p w14:paraId="78833EAE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5E087F69" w14:textId="77777777" w:rsidR="0003321F" w:rsidRPr="00EB50F4" w:rsidRDefault="0003321F" w:rsidP="0003321F">
      <w:pPr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23.</w:t>
      </w:r>
      <w:r w:rsidRPr="00EB50F4">
        <w:rPr>
          <w:rFonts w:ascii="Arial" w:hAnsi="Arial" w:cs="Arial"/>
          <w:b/>
          <w:bCs/>
          <w:sz w:val="22"/>
        </w:rPr>
        <w:tab/>
        <w:t>PREVENTIVE MAINTENANCE (IF APPLICABLE</w:t>
      </w:r>
      <w:r w:rsidRPr="00EB50F4">
        <w:rPr>
          <w:rFonts w:ascii="Arial" w:hAnsi="Arial" w:cs="Arial"/>
          <w:sz w:val="22"/>
        </w:rPr>
        <w:t>):  N/A</w:t>
      </w:r>
    </w:p>
    <w:p w14:paraId="070CD60F" w14:textId="77777777" w:rsidR="0003321F" w:rsidRPr="00EB50F4" w:rsidRDefault="0003321F" w:rsidP="0003321F">
      <w:pPr>
        <w:rPr>
          <w:rFonts w:ascii="Arial" w:hAnsi="Arial" w:cs="Arial"/>
          <w:b/>
          <w:bCs/>
          <w:sz w:val="22"/>
        </w:rPr>
      </w:pPr>
    </w:p>
    <w:p w14:paraId="127CBB0B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24a.</w:t>
      </w:r>
      <w:r w:rsidRPr="00EB50F4">
        <w:rPr>
          <w:rFonts w:ascii="Arial" w:hAnsi="Arial" w:cs="Arial"/>
          <w:b/>
          <w:bCs/>
          <w:sz w:val="22"/>
        </w:rPr>
        <w:tab/>
        <w:t>SPECIAL ATTRIBUTES SUCH AS ENVIRONMENTAL ATTRIBUTES (e.g. recycled content, energy efficiency,</w:t>
      </w:r>
      <w:r w:rsidR="00C51116">
        <w:rPr>
          <w:rFonts w:ascii="Arial" w:hAnsi="Arial" w:cs="Arial"/>
          <w:b/>
          <w:bCs/>
          <w:sz w:val="22"/>
        </w:rPr>
        <w:t xml:space="preserve"> and/or reduced pollutants):   </w:t>
      </w:r>
      <w:r w:rsidRPr="00EB50F4">
        <w:rPr>
          <w:rFonts w:ascii="Arial" w:hAnsi="Arial" w:cs="Arial"/>
          <w:b/>
          <w:bCs/>
          <w:sz w:val="22"/>
        </w:rPr>
        <w:t xml:space="preserve"> </w:t>
      </w:r>
      <w:r w:rsidR="00C51116" w:rsidRPr="00EB50F4">
        <w:rPr>
          <w:rFonts w:ascii="Arial" w:hAnsi="Arial" w:cs="Arial"/>
          <w:sz w:val="22"/>
        </w:rPr>
        <w:t>N/A</w:t>
      </w:r>
    </w:p>
    <w:p w14:paraId="5620544F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314F4732" w14:textId="77777777" w:rsidR="0003321F" w:rsidRPr="00EB50F4" w:rsidRDefault="0003321F" w:rsidP="0003321F">
      <w:pPr>
        <w:ind w:left="720" w:hanging="720"/>
        <w:rPr>
          <w:rFonts w:ascii="Arial" w:hAnsi="Arial" w:cs="Arial"/>
          <w:sz w:val="22"/>
        </w:rPr>
      </w:pPr>
      <w:r w:rsidRPr="00EB50F4">
        <w:rPr>
          <w:rFonts w:ascii="Arial" w:hAnsi="Arial" w:cs="Arial"/>
          <w:b/>
          <w:bCs/>
          <w:sz w:val="22"/>
        </w:rPr>
        <w:t>24b.</w:t>
      </w:r>
      <w:r w:rsidRPr="00EB50F4">
        <w:rPr>
          <w:rFonts w:ascii="Arial" w:hAnsi="Arial" w:cs="Arial"/>
          <w:b/>
          <w:bCs/>
          <w:sz w:val="22"/>
        </w:rPr>
        <w:tab/>
        <w:t xml:space="preserve">Section 508 Compliance for EIT:  </w:t>
      </w:r>
      <w:r w:rsidR="00C51116">
        <w:rPr>
          <w:rFonts w:ascii="Arial" w:hAnsi="Arial" w:cs="Arial"/>
          <w:sz w:val="22"/>
        </w:rPr>
        <w:t>as applicable</w:t>
      </w:r>
    </w:p>
    <w:p w14:paraId="496B239A" w14:textId="77777777" w:rsidR="0003321F" w:rsidRPr="00EB50F4" w:rsidRDefault="0003321F" w:rsidP="0003321F">
      <w:pPr>
        <w:ind w:left="720" w:hanging="720"/>
        <w:rPr>
          <w:rFonts w:ascii="Arial" w:hAnsi="Arial" w:cs="Arial"/>
          <w:b/>
          <w:bCs/>
          <w:sz w:val="22"/>
        </w:rPr>
      </w:pPr>
    </w:p>
    <w:p w14:paraId="2E41AE00" w14:textId="315B97DA" w:rsidR="0003321F" w:rsidRPr="00EB50F4" w:rsidRDefault="0003321F" w:rsidP="0003321F">
      <w:pPr>
        <w:pStyle w:val="CommentText"/>
        <w:rPr>
          <w:rFonts w:ascii="Arial" w:hAnsi="Arial" w:cs="Arial"/>
          <w:b/>
          <w:bCs/>
          <w:sz w:val="22"/>
        </w:rPr>
      </w:pPr>
      <w:r w:rsidRPr="00EB50F4">
        <w:rPr>
          <w:rFonts w:ascii="Arial" w:hAnsi="Arial" w:cs="Arial"/>
          <w:b/>
          <w:bCs/>
          <w:sz w:val="22"/>
        </w:rPr>
        <w:t>25.</w:t>
      </w:r>
      <w:r w:rsidRPr="00EB50F4">
        <w:rPr>
          <w:rFonts w:ascii="Arial" w:hAnsi="Arial" w:cs="Arial"/>
          <w:b/>
          <w:bCs/>
          <w:sz w:val="22"/>
        </w:rPr>
        <w:tab/>
      </w:r>
      <w:r w:rsidR="00CB16DA">
        <w:rPr>
          <w:rFonts w:ascii="Arial" w:hAnsi="Arial" w:cs="Arial"/>
          <w:b/>
          <w:bCs/>
          <w:sz w:val="22"/>
        </w:rPr>
        <w:t>UEI</w:t>
      </w:r>
      <w:r w:rsidRPr="00EB50F4">
        <w:rPr>
          <w:rFonts w:ascii="Arial" w:hAnsi="Arial" w:cs="Arial"/>
          <w:b/>
          <w:bCs/>
          <w:sz w:val="22"/>
        </w:rPr>
        <w:t xml:space="preserve"> NUMBER:  </w:t>
      </w:r>
      <w:r w:rsidR="00687E11" w:rsidRPr="00687E11">
        <w:rPr>
          <w:rFonts w:ascii="Arial" w:hAnsi="Arial" w:cs="Arial"/>
          <w:color w:val="0070C0"/>
          <w:sz w:val="22"/>
        </w:rPr>
        <w:t>VGA4MHYN7K51</w:t>
      </w:r>
    </w:p>
    <w:p w14:paraId="28BD14C9" w14:textId="092CF0DB" w:rsidR="0003321F" w:rsidRPr="00EB50F4" w:rsidRDefault="00CB16DA" w:rsidP="00CB16DA">
      <w:pPr>
        <w:tabs>
          <w:tab w:val="left" w:pos="625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</w:p>
    <w:p w14:paraId="78D3343D" w14:textId="77777777" w:rsidR="009F3B1A" w:rsidRPr="00EB50F4" w:rsidRDefault="0003321F">
      <w:pPr>
        <w:rPr>
          <w:rFonts w:ascii="Arial" w:hAnsi="Arial"/>
          <w:sz w:val="22"/>
        </w:rPr>
      </w:pPr>
      <w:r w:rsidRPr="00C51116">
        <w:rPr>
          <w:rFonts w:ascii="Arial" w:hAnsi="Arial" w:cs="Arial"/>
          <w:b/>
          <w:sz w:val="22"/>
        </w:rPr>
        <w:t>26.</w:t>
      </w:r>
      <w:r w:rsidRPr="00EB50F4">
        <w:rPr>
          <w:rFonts w:ascii="Arial" w:hAnsi="Arial" w:cs="Arial"/>
          <w:sz w:val="22"/>
        </w:rPr>
        <w:tab/>
      </w:r>
      <w:r w:rsidRPr="00EB50F4">
        <w:rPr>
          <w:rFonts w:ascii="Arial" w:hAnsi="Arial" w:cs="Arial"/>
          <w:b/>
          <w:bCs/>
          <w:sz w:val="22"/>
        </w:rPr>
        <w:t xml:space="preserve">NOTIFICATION REGARDING REGISTRATION IN </w:t>
      </w:r>
      <w:r w:rsidR="007F7F5F">
        <w:rPr>
          <w:rFonts w:ascii="Arial" w:hAnsi="Arial" w:cs="Arial"/>
          <w:b/>
          <w:bCs/>
          <w:sz w:val="22"/>
        </w:rPr>
        <w:t xml:space="preserve">SYSTEM FOR AWARD MANAGEMENT (SAM) </w:t>
      </w:r>
      <w:r w:rsidR="007F7F5F">
        <w:rPr>
          <w:rFonts w:ascii="Arial" w:hAnsi="Arial" w:cs="Arial"/>
          <w:b/>
          <w:bCs/>
          <w:sz w:val="22"/>
        </w:rPr>
        <w:tab/>
        <w:t>DATABASE</w:t>
      </w:r>
      <w:r w:rsidRPr="00EB50F4">
        <w:rPr>
          <w:rFonts w:ascii="Arial" w:hAnsi="Arial" w:cs="Arial"/>
          <w:b/>
          <w:bCs/>
          <w:sz w:val="22"/>
        </w:rPr>
        <w:t>:</w:t>
      </w:r>
      <w:r w:rsidRPr="00EB50F4">
        <w:rPr>
          <w:rFonts w:ascii="Arial" w:hAnsi="Arial" w:cs="Arial"/>
          <w:sz w:val="22"/>
        </w:rPr>
        <w:t xml:space="preserve">  </w:t>
      </w:r>
      <w:r w:rsidR="007F7F5F">
        <w:rPr>
          <w:rFonts w:ascii="Arial" w:hAnsi="Arial" w:cs="Arial"/>
          <w:sz w:val="22"/>
        </w:rPr>
        <w:t xml:space="preserve">Contractor has an Active </w:t>
      </w:r>
      <w:r w:rsidRPr="00EB50F4">
        <w:rPr>
          <w:rFonts w:ascii="Arial" w:hAnsi="Arial" w:cs="Arial"/>
          <w:sz w:val="22"/>
        </w:rPr>
        <w:t xml:space="preserve">Registration </w:t>
      </w:r>
      <w:r w:rsidR="007F7F5F">
        <w:rPr>
          <w:rFonts w:ascii="Arial" w:hAnsi="Arial" w:cs="Arial"/>
          <w:sz w:val="22"/>
        </w:rPr>
        <w:t>in the SAM database.</w:t>
      </w:r>
    </w:p>
    <w:sectPr w:rsidR="009F3B1A" w:rsidRPr="00EB50F4">
      <w:headerReference w:type="default" r:id="rId11"/>
      <w:headerReference w:type="first" r:id="rId12"/>
      <w:pgSz w:w="12240" w:h="15840" w:code="1"/>
      <w:pgMar w:top="1152" w:right="720" w:bottom="576" w:left="720" w:header="720" w:footer="0" w:gutter="0"/>
      <w:paperSrc w:first="15" w:other="15"/>
      <w:pgNumType w:fmt="upperLetter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9024" w14:textId="77777777" w:rsidR="00031626" w:rsidRDefault="00031626">
      <w:r>
        <w:separator/>
      </w:r>
    </w:p>
  </w:endnote>
  <w:endnote w:type="continuationSeparator" w:id="0">
    <w:p w14:paraId="302D24BC" w14:textId="77777777" w:rsidR="00031626" w:rsidRDefault="000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0EF2" w14:textId="77777777" w:rsidR="00031626" w:rsidRDefault="00031626">
      <w:r>
        <w:separator/>
      </w:r>
    </w:p>
  </w:footnote>
  <w:footnote w:type="continuationSeparator" w:id="0">
    <w:p w14:paraId="7B5B1302" w14:textId="77777777" w:rsidR="00031626" w:rsidRDefault="000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7E5A" w14:textId="77777777" w:rsidR="00497679" w:rsidRDefault="00497679">
    <w:pPr>
      <w:pStyle w:val="Header"/>
      <w:framePr w:wrap="around" w:vAnchor="text" w:hAnchor="margin" w:xAlign="right" w:y="1"/>
      <w:rPr>
        <w:rStyle w:val="PageNumber"/>
      </w:rPr>
    </w:pPr>
  </w:p>
  <w:p w14:paraId="50F7FF29" w14:textId="77777777" w:rsidR="00497679" w:rsidRDefault="00497679">
    <w:pPr>
      <w:pStyle w:val="Header"/>
      <w:tabs>
        <w:tab w:val="clear" w:pos="4320"/>
        <w:tab w:val="clear" w:pos="8640"/>
        <w:tab w:val="center" w:pos="4680"/>
        <w:tab w:val="right" w:pos="1062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F44D" w14:textId="77777777" w:rsidR="00497679" w:rsidRPr="008372C4" w:rsidRDefault="008372C4" w:rsidP="008372C4">
    <w:pPr>
      <w:pStyle w:val="Header"/>
      <w:jc w:val="right"/>
      <w:rPr>
        <w:color w:val="FF0000"/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5DC72D5"/>
    <w:multiLevelType w:val="singleLevel"/>
    <w:tmpl w:val="B516BC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</w:abstractNum>
  <w:abstractNum w:abstractNumId="1" w15:restartNumberingAfterBreak="1">
    <w:nsid w:val="531A4E40"/>
    <w:multiLevelType w:val="singleLevel"/>
    <w:tmpl w:val="5B48326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06883818">
    <w:abstractNumId w:val="1"/>
  </w:num>
  <w:num w:numId="2" w16cid:durableId="91254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1F"/>
    <w:rsid w:val="00002C83"/>
    <w:rsid w:val="00031626"/>
    <w:rsid w:val="0003321F"/>
    <w:rsid w:val="000732FC"/>
    <w:rsid w:val="00074EB8"/>
    <w:rsid w:val="000771BD"/>
    <w:rsid w:val="00091B80"/>
    <w:rsid w:val="00097E48"/>
    <w:rsid w:val="000A2116"/>
    <w:rsid w:val="000B1370"/>
    <w:rsid w:val="000D5965"/>
    <w:rsid w:val="000E600B"/>
    <w:rsid w:val="0012258D"/>
    <w:rsid w:val="00151169"/>
    <w:rsid w:val="00154EB0"/>
    <w:rsid w:val="0019327D"/>
    <w:rsid w:val="001964A5"/>
    <w:rsid w:val="00197091"/>
    <w:rsid w:val="001D54CE"/>
    <w:rsid w:val="00236AC5"/>
    <w:rsid w:val="002516FD"/>
    <w:rsid w:val="002856B0"/>
    <w:rsid w:val="002954F9"/>
    <w:rsid w:val="002B467D"/>
    <w:rsid w:val="0030472B"/>
    <w:rsid w:val="0031530C"/>
    <w:rsid w:val="0032713A"/>
    <w:rsid w:val="00337813"/>
    <w:rsid w:val="0035330D"/>
    <w:rsid w:val="00374D7A"/>
    <w:rsid w:val="00376A2E"/>
    <w:rsid w:val="003877E5"/>
    <w:rsid w:val="00391A08"/>
    <w:rsid w:val="003C5F2B"/>
    <w:rsid w:val="003D0A6F"/>
    <w:rsid w:val="003D523E"/>
    <w:rsid w:val="0041449A"/>
    <w:rsid w:val="004331BB"/>
    <w:rsid w:val="00446FD0"/>
    <w:rsid w:val="00457362"/>
    <w:rsid w:val="00497679"/>
    <w:rsid w:val="004B0D06"/>
    <w:rsid w:val="004C4C2F"/>
    <w:rsid w:val="004E2F9A"/>
    <w:rsid w:val="004E3373"/>
    <w:rsid w:val="005067E8"/>
    <w:rsid w:val="00513E2B"/>
    <w:rsid w:val="005412BA"/>
    <w:rsid w:val="005A1E20"/>
    <w:rsid w:val="005C785D"/>
    <w:rsid w:val="005E56BD"/>
    <w:rsid w:val="005F0BB9"/>
    <w:rsid w:val="00605DFA"/>
    <w:rsid w:val="00635FF2"/>
    <w:rsid w:val="00687E11"/>
    <w:rsid w:val="00687F81"/>
    <w:rsid w:val="006D5AA9"/>
    <w:rsid w:val="006D7BDB"/>
    <w:rsid w:val="006E27E6"/>
    <w:rsid w:val="0070307E"/>
    <w:rsid w:val="00703FCC"/>
    <w:rsid w:val="00730586"/>
    <w:rsid w:val="00735411"/>
    <w:rsid w:val="0074409F"/>
    <w:rsid w:val="00752CA3"/>
    <w:rsid w:val="00772284"/>
    <w:rsid w:val="00782C1F"/>
    <w:rsid w:val="007915EB"/>
    <w:rsid w:val="007F1637"/>
    <w:rsid w:val="007F7F5F"/>
    <w:rsid w:val="00817F8D"/>
    <w:rsid w:val="00825477"/>
    <w:rsid w:val="00830AFA"/>
    <w:rsid w:val="00830F67"/>
    <w:rsid w:val="00833726"/>
    <w:rsid w:val="008372C4"/>
    <w:rsid w:val="00845E09"/>
    <w:rsid w:val="00857BEE"/>
    <w:rsid w:val="00862662"/>
    <w:rsid w:val="00871E3F"/>
    <w:rsid w:val="00874467"/>
    <w:rsid w:val="0087537E"/>
    <w:rsid w:val="0089655D"/>
    <w:rsid w:val="008B6A88"/>
    <w:rsid w:val="008C4F90"/>
    <w:rsid w:val="008D53B0"/>
    <w:rsid w:val="008E276D"/>
    <w:rsid w:val="00900288"/>
    <w:rsid w:val="00933293"/>
    <w:rsid w:val="00934A53"/>
    <w:rsid w:val="00973348"/>
    <w:rsid w:val="0098734F"/>
    <w:rsid w:val="0099621D"/>
    <w:rsid w:val="009A13F9"/>
    <w:rsid w:val="009A1CF4"/>
    <w:rsid w:val="009B441F"/>
    <w:rsid w:val="009C0FA9"/>
    <w:rsid w:val="009F3B1A"/>
    <w:rsid w:val="00A3289E"/>
    <w:rsid w:val="00A42AAF"/>
    <w:rsid w:val="00A75712"/>
    <w:rsid w:val="00AC1383"/>
    <w:rsid w:val="00AD729E"/>
    <w:rsid w:val="00AE0585"/>
    <w:rsid w:val="00AE39B0"/>
    <w:rsid w:val="00AE413E"/>
    <w:rsid w:val="00AF2B3D"/>
    <w:rsid w:val="00B366B5"/>
    <w:rsid w:val="00B60B44"/>
    <w:rsid w:val="00B933D7"/>
    <w:rsid w:val="00B939C8"/>
    <w:rsid w:val="00BA7278"/>
    <w:rsid w:val="00BB7583"/>
    <w:rsid w:val="00C32881"/>
    <w:rsid w:val="00C462F6"/>
    <w:rsid w:val="00C51116"/>
    <w:rsid w:val="00C95DBF"/>
    <w:rsid w:val="00CB16DA"/>
    <w:rsid w:val="00CD0457"/>
    <w:rsid w:val="00CD415A"/>
    <w:rsid w:val="00CD5365"/>
    <w:rsid w:val="00CE1F82"/>
    <w:rsid w:val="00D1614D"/>
    <w:rsid w:val="00D715C8"/>
    <w:rsid w:val="00D80266"/>
    <w:rsid w:val="00D90256"/>
    <w:rsid w:val="00DB3330"/>
    <w:rsid w:val="00DB67F0"/>
    <w:rsid w:val="00DD6875"/>
    <w:rsid w:val="00E438C8"/>
    <w:rsid w:val="00E5727E"/>
    <w:rsid w:val="00E60CF4"/>
    <w:rsid w:val="00EB50F4"/>
    <w:rsid w:val="00ED5B1F"/>
    <w:rsid w:val="00EE41A8"/>
    <w:rsid w:val="00EF74C4"/>
    <w:rsid w:val="00F41E9F"/>
    <w:rsid w:val="00F434D1"/>
    <w:rsid w:val="00F53A94"/>
    <w:rsid w:val="00FA0294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3E514"/>
  <w15:chartTrackingRefBased/>
  <w15:docId w15:val="{427F0C37-3A59-4BBA-AF2A-C9E07695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21F"/>
  </w:style>
  <w:style w:type="paragraph" w:styleId="Heading2">
    <w:name w:val="heading 2"/>
    <w:basedOn w:val="Normal"/>
    <w:next w:val="Normal"/>
    <w:qFormat/>
    <w:rsid w:val="0003321F"/>
    <w:pPr>
      <w:keepNext/>
      <w:tabs>
        <w:tab w:val="left" w:pos="1710"/>
        <w:tab w:val="left" w:pos="3600"/>
        <w:tab w:val="left" w:pos="5400"/>
        <w:tab w:val="left" w:pos="6480"/>
        <w:tab w:val="left" w:pos="9540"/>
      </w:tabs>
      <w:outlineLvl w:val="1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21F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03321F"/>
  </w:style>
  <w:style w:type="character" w:styleId="Hyperlink">
    <w:name w:val="Hyperlink"/>
    <w:rsid w:val="0003321F"/>
    <w:rPr>
      <w:color w:val="0000FF"/>
      <w:u w:val="single"/>
    </w:rPr>
  </w:style>
  <w:style w:type="paragraph" w:styleId="CommentText">
    <w:name w:val="annotation text"/>
    <w:basedOn w:val="Normal"/>
    <w:semiHidden/>
    <w:rsid w:val="0003321F"/>
  </w:style>
  <w:style w:type="paragraph" w:styleId="BodyText2">
    <w:name w:val="Body Text 2"/>
    <w:basedOn w:val="Normal"/>
    <w:rsid w:val="0003321F"/>
    <w:rPr>
      <w:rFonts w:ascii="Arial" w:hAnsi="Arial" w:cs="Arial"/>
      <w:color w:val="000000"/>
    </w:rPr>
  </w:style>
  <w:style w:type="paragraph" w:styleId="Footer">
    <w:name w:val="footer"/>
    <w:basedOn w:val="Normal"/>
    <w:rsid w:val="00E438C8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E60CF4"/>
  </w:style>
  <w:style w:type="paragraph" w:customStyle="1" w:styleId="pbody">
    <w:name w:val="pbody"/>
    <w:basedOn w:val="Normal"/>
    <w:rsid w:val="003D0A6F"/>
    <w:pPr>
      <w:spacing w:line="288" w:lineRule="auto"/>
      <w:ind w:firstLine="24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F53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A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D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s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aadvantag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0943-C980-4D42-8A50-B05A5E5A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720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1449, Contract for Commercial Items (Cont’d)                                                             Page 1A</vt:lpstr>
    </vt:vector>
  </TitlesOfParts>
  <Company>GSA</Company>
  <LinksUpToDate>false</LinksUpToDate>
  <CharactersWithSpaces>5100</CharactersWithSpaces>
  <SharedDoc>false</SharedDoc>
  <HLinks>
    <vt:vector size="12" baseType="variant">
      <vt:variant>
        <vt:i4>3932258</vt:i4>
      </vt:variant>
      <vt:variant>
        <vt:i4>3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http://www.gsaadvantage.gov/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1449, Contract for Commercial Items (Cont’d)                                                             Page 1A</dc:title>
  <dc:subject/>
  <dc:creator>MargaretJEvans</dc:creator>
  <cp:keywords/>
  <cp:lastModifiedBy>Mindy Kern</cp:lastModifiedBy>
  <cp:revision>6</cp:revision>
  <cp:lastPrinted>2008-01-29T16:07:00Z</cp:lastPrinted>
  <dcterms:created xsi:type="dcterms:W3CDTF">2022-10-25T14:36:00Z</dcterms:created>
  <dcterms:modified xsi:type="dcterms:W3CDTF">2022-10-25T20:36:00Z</dcterms:modified>
</cp:coreProperties>
</file>