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7E3D2" w14:textId="77777777" w:rsidR="00DF5458" w:rsidRPr="00DF5458" w:rsidRDefault="00DF5458" w:rsidP="00DF5458">
      <w:pPr>
        <w:jc w:val="center"/>
        <w:rPr>
          <w:b/>
          <w:sz w:val="28"/>
          <w:szCs w:val="28"/>
          <w:u w:val="single"/>
        </w:rPr>
      </w:pPr>
      <w:r w:rsidRPr="00DF5458">
        <w:rPr>
          <w:b/>
          <w:sz w:val="28"/>
          <w:szCs w:val="28"/>
          <w:u w:val="single"/>
        </w:rPr>
        <w:t>GENERAL SERVICES ADMINISTRATION</w:t>
      </w:r>
    </w:p>
    <w:p w14:paraId="23FBB1E7" w14:textId="77777777" w:rsidR="00DF5458" w:rsidRPr="00DF5458" w:rsidRDefault="00DF5458" w:rsidP="00DF5458">
      <w:pPr>
        <w:jc w:val="center"/>
        <w:rPr>
          <w:b/>
          <w:sz w:val="28"/>
          <w:szCs w:val="28"/>
          <w:u w:val="single"/>
        </w:rPr>
      </w:pPr>
      <w:r w:rsidRPr="00DF5458">
        <w:rPr>
          <w:b/>
          <w:sz w:val="28"/>
          <w:szCs w:val="28"/>
          <w:u w:val="single"/>
        </w:rPr>
        <w:t>FEDERAL SUPPLY SERVICE</w:t>
      </w:r>
    </w:p>
    <w:p w14:paraId="09E4B0C1" w14:textId="77777777" w:rsidR="00DF5458" w:rsidRPr="00DF5458" w:rsidRDefault="00DF5458" w:rsidP="00DF5458">
      <w:pPr>
        <w:jc w:val="center"/>
        <w:rPr>
          <w:b/>
          <w:sz w:val="28"/>
          <w:szCs w:val="28"/>
          <w:u w:val="single"/>
        </w:rPr>
      </w:pPr>
      <w:r w:rsidRPr="00DF5458">
        <w:rPr>
          <w:b/>
          <w:sz w:val="28"/>
          <w:szCs w:val="28"/>
          <w:u w:val="single"/>
        </w:rPr>
        <w:t>AUTHORIZED FEDERAL SUPPLY SCHEDULE CATALOG AND/OR PRICE LIST</w:t>
      </w:r>
    </w:p>
    <w:p w14:paraId="255D9AAE" w14:textId="77777777" w:rsidR="00DF5458" w:rsidRPr="00DF5458" w:rsidRDefault="00DF5458" w:rsidP="00DF5458">
      <w:pPr>
        <w:jc w:val="center"/>
        <w:rPr>
          <w:b/>
          <w:sz w:val="28"/>
          <w:szCs w:val="28"/>
          <w:u w:val="single"/>
        </w:rPr>
      </w:pPr>
      <w:r w:rsidRPr="00DF5458">
        <w:rPr>
          <w:b/>
          <w:sz w:val="28"/>
          <w:szCs w:val="28"/>
          <w:u w:val="single"/>
        </w:rPr>
        <w:t xml:space="preserve">FOR </w:t>
      </w:r>
      <w:smartTag w:uri="urn:schemas-microsoft-com:office:smarttags" w:element="place">
        <w:smartTag w:uri="urn:schemas-microsoft-com:office:smarttags" w:element="City">
          <w:r w:rsidRPr="00DF5458">
            <w:rPr>
              <w:b/>
              <w:sz w:val="28"/>
              <w:szCs w:val="28"/>
              <w:u w:val="single"/>
            </w:rPr>
            <w:t>MISSION</w:t>
          </w:r>
        </w:smartTag>
      </w:smartTag>
      <w:r w:rsidRPr="00DF5458">
        <w:rPr>
          <w:b/>
          <w:sz w:val="28"/>
          <w:szCs w:val="28"/>
          <w:u w:val="single"/>
        </w:rPr>
        <w:t xml:space="preserve"> ORIENTED BUSINESS INTERGRATED SERVICES</w:t>
      </w:r>
    </w:p>
    <w:p w14:paraId="1303D264" w14:textId="77777777" w:rsidR="00DF5458" w:rsidRPr="00DF5458" w:rsidRDefault="00DF5458" w:rsidP="00DF5458">
      <w:pPr>
        <w:jc w:val="center"/>
        <w:rPr>
          <w:b/>
          <w:sz w:val="28"/>
          <w:szCs w:val="28"/>
          <w:u w:val="single"/>
        </w:rPr>
      </w:pPr>
      <w:r w:rsidRPr="00DF5458">
        <w:rPr>
          <w:b/>
          <w:sz w:val="28"/>
          <w:szCs w:val="28"/>
          <w:u w:val="single"/>
        </w:rPr>
        <w:t>FSC GROUP 874: FSC CLASS: U006</w:t>
      </w:r>
    </w:p>
    <w:p w14:paraId="14AAFD41" w14:textId="77777777" w:rsidR="00DF5458" w:rsidRPr="00DF5458" w:rsidRDefault="00DF5458" w:rsidP="00DF5458">
      <w:pPr>
        <w:rPr>
          <w:b/>
          <w:sz w:val="28"/>
          <w:szCs w:val="28"/>
          <w:u w:val="single"/>
        </w:rPr>
      </w:pPr>
    </w:p>
    <w:p w14:paraId="7EC25F8E" w14:textId="77777777" w:rsidR="00DF5458" w:rsidRPr="00DF5458" w:rsidRDefault="00DF5458" w:rsidP="00DF5458">
      <w:pPr>
        <w:rPr>
          <w:b/>
          <w:sz w:val="28"/>
          <w:szCs w:val="28"/>
          <w:u w:val="single"/>
        </w:rPr>
      </w:pPr>
      <w:r w:rsidRPr="00DF5458">
        <w:rPr>
          <w:b/>
          <w:sz w:val="28"/>
          <w:szCs w:val="28"/>
          <w:u w:val="single"/>
        </w:rPr>
        <w:t xml:space="preserve">On-line access to contract ordering information, terms, and conditions, up-to-date pricing, and option to create an electronic delivery order are available through GSA </w:t>
      </w:r>
      <w:proofErr w:type="spellStart"/>
      <w:proofErr w:type="gramStart"/>
      <w:r w:rsidRPr="00DF5458">
        <w:rPr>
          <w:b/>
          <w:sz w:val="28"/>
          <w:szCs w:val="28"/>
          <w:u w:val="single"/>
        </w:rPr>
        <w:t>Advantage!TM</w:t>
      </w:r>
      <w:proofErr w:type="spellEnd"/>
      <w:proofErr w:type="gramEnd"/>
      <w:r w:rsidRPr="00DF5458">
        <w:rPr>
          <w:b/>
          <w:sz w:val="28"/>
          <w:szCs w:val="28"/>
          <w:u w:val="single"/>
        </w:rPr>
        <w:t xml:space="preserve">, a menu-driven database system.  The INTERNET address for GSA </w:t>
      </w:r>
      <w:proofErr w:type="spellStart"/>
      <w:proofErr w:type="gramStart"/>
      <w:r w:rsidRPr="00DF5458">
        <w:rPr>
          <w:b/>
          <w:sz w:val="28"/>
          <w:szCs w:val="28"/>
          <w:u w:val="single"/>
        </w:rPr>
        <w:t>Advantage!TM</w:t>
      </w:r>
      <w:proofErr w:type="spellEnd"/>
      <w:proofErr w:type="gramEnd"/>
      <w:r w:rsidRPr="00DF5458">
        <w:rPr>
          <w:b/>
          <w:sz w:val="28"/>
          <w:szCs w:val="28"/>
          <w:u w:val="single"/>
        </w:rPr>
        <w:t xml:space="preserve"> is: </w:t>
      </w:r>
      <w:hyperlink r:id="rId7" w:history="1">
        <w:r w:rsidRPr="00DF5458">
          <w:rPr>
            <w:b/>
            <w:color w:val="0000FF"/>
            <w:sz w:val="28"/>
            <w:szCs w:val="28"/>
            <w:u w:val="single"/>
          </w:rPr>
          <w:t>http://www.fss.gsa.gov</w:t>
        </w:r>
      </w:hyperlink>
      <w:r w:rsidRPr="00DF5458">
        <w:rPr>
          <w:b/>
          <w:sz w:val="28"/>
          <w:szCs w:val="28"/>
          <w:u w:val="single"/>
        </w:rPr>
        <w:t>.</w:t>
      </w:r>
    </w:p>
    <w:p w14:paraId="01D8CC97" w14:textId="77777777" w:rsidR="00DF5458" w:rsidRPr="00DF5458" w:rsidRDefault="00DF5458" w:rsidP="00DF5458">
      <w:pPr>
        <w:rPr>
          <w:b/>
          <w:sz w:val="28"/>
          <w:szCs w:val="28"/>
          <w:u w:val="single"/>
        </w:rPr>
      </w:pPr>
    </w:p>
    <w:p w14:paraId="752D7606" w14:textId="77777777" w:rsidR="00DF5458" w:rsidRPr="00DF5458" w:rsidRDefault="00DF5458" w:rsidP="00DF5458">
      <w:pPr>
        <w:rPr>
          <w:b/>
          <w:sz w:val="28"/>
          <w:szCs w:val="28"/>
          <w:u w:val="single"/>
        </w:rPr>
      </w:pPr>
      <w:r w:rsidRPr="00DF5458">
        <w:rPr>
          <w:b/>
          <w:sz w:val="28"/>
          <w:szCs w:val="28"/>
          <w:u w:val="single"/>
        </w:rPr>
        <w:t>Contract Number:  GS-02F-0032M</w:t>
      </w:r>
    </w:p>
    <w:p w14:paraId="6C15B4B9" w14:textId="77777777" w:rsidR="00DF5458" w:rsidRPr="00DF5458" w:rsidRDefault="00DF5458" w:rsidP="00DF5458">
      <w:pPr>
        <w:rPr>
          <w:b/>
          <w:sz w:val="28"/>
          <w:szCs w:val="28"/>
          <w:u w:val="single"/>
        </w:rPr>
      </w:pPr>
    </w:p>
    <w:p w14:paraId="17C30762" w14:textId="77777777" w:rsidR="00DF5458" w:rsidRPr="00DF5458" w:rsidRDefault="00DF5458" w:rsidP="00DF5458">
      <w:pPr>
        <w:rPr>
          <w:b/>
          <w:sz w:val="28"/>
          <w:szCs w:val="28"/>
          <w:u w:val="single"/>
        </w:rPr>
      </w:pPr>
      <w:r w:rsidRPr="00DF5458">
        <w:rPr>
          <w:b/>
          <w:sz w:val="28"/>
          <w:szCs w:val="28"/>
          <w:u w:val="single"/>
        </w:rPr>
        <w:t>Contract Period:  05/03/2018 to 05/02/2022</w:t>
      </w:r>
    </w:p>
    <w:p w14:paraId="2FFEFCEA" w14:textId="77777777" w:rsidR="00DF5458" w:rsidRPr="00DF5458" w:rsidRDefault="00DF5458" w:rsidP="00DF5458">
      <w:pPr>
        <w:rPr>
          <w:b/>
          <w:sz w:val="28"/>
          <w:szCs w:val="28"/>
          <w:u w:val="single"/>
        </w:rPr>
      </w:pPr>
    </w:p>
    <w:p w14:paraId="64396D54" w14:textId="77777777" w:rsidR="00DF5458" w:rsidRPr="00DF5458" w:rsidRDefault="00DF5458" w:rsidP="00DF5458">
      <w:pPr>
        <w:rPr>
          <w:b/>
          <w:sz w:val="28"/>
          <w:szCs w:val="28"/>
        </w:rPr>
      </w:pPr>
      <w:r w:rsidRPr="00DF5458">
        <w:rPr>
          <w:b/>
          <w:sz w:val="28"/>
          <w:szCs w:val="28"/>
        </w:rPr>
        <w:t>Contractor:  Mid-South Institute of Self-Defense Shooting, Inc.</w:t>
      </w:r>
    </w:p>
    <w:p w14:paraId="0A2424EF" w14:textId="77777777" w:rsidR="00DF5458" w:rsidRPr="00DF5458" w:rsidRDefault="00DF5458" w:rsidP="00DF5458">
      <w:pPr>
        <w:tabs>
          <w:tab w:val="left" w:pos="1560"/>
        </w:tabs>
        <w:rPr>
          <w:b/>
          <w:sz w:val="28"/>
          <w:szCs w:val="28"/>
        </w:rPr>
      </w:pPr>
      <w:r w:rsidRPr="00DF5458">
        <w:rPr>
          <w:b/>
          <w:sz w:val="28"/>
          <w:szCs w:val="28"/>
        </w:rPr>
        <w:tab/>
      </w:r>
      <w:smartTag w:uri="urn:schemas-microsoft-com:office:smarttags" w:element="Street">
        <w:smartTag w:uri="urn:schemas-microsoft-com:office:smarttags" w:element="address">
          <w:r w:rsidRPr="00DF5458">
            <w:rPr>
              <w:b/>
              <w:sz w:val="28"/>
              <w:szCs w:val="28"/>
            </w:rPr>
            <w:t>5582 Blythe Rd.</w:t>
          </w:r>
        </w:smartTag>
      </w:smartTag>
    </w:p>
    <w:p w14:paraId="27A98A24" w14:textId="77777777" w:rsidR="00DF5458" w:rsidRPr="00DF5458" w:rsidRDefault="00DF5458" w:rsidP="00DF5458">
      <w:pPr>
        <w:tabs>
          <w:tab w:val="left" w:pos="1560"/>
        </w:tabs>
        <w:rPr>
          <w:b/>
          <w:sz w:val="28"/>
          <w:szCs w:val="28"/>
        </w:rPr>
      </w:pPr>
      <w:r w:rsidRPr="00DF5458">
        <w:rPr>
          <w:b/>
          <w:sz w:val="28"/>
          <w:szCs w:val="28"/>
        </w:rPr>
        <w:tab/>
      </w:r>
      <w:smartTag w:uri="urn:schemas-microsoft-com:office:smarttags" w:element="place">
        <w:smartTag w:uri="urn:schemas-microsoft-com:office:smarttags" w:element="City">
          <w:r w:rsidRPr="00DF5458">
            <w:rPr>
              <w:b/>
              <w:sz w:val="28"/>
              <w:szCs w:val="28"/>
            </w:rPr>
            <w:t>Lake Cormorant</w:t>
          </w:r>
        </w:smartTag>
        <w:r w:rsidRPr="00DF5458">
          <w:rPr>
            <w:b/>
            <w:sz w:val="28"/>
            <w:szCs w:val="28"/>
          </w:rPr>
          <w:t xml:space="preserve">, </w:t>
        </w:r>
        <w:smartTag w:uri="urn:schemas-microsoft-com:office:smarttags" w:element="State">
          <w:r w:rsidRPr="00DF5458">
            <w:rPr>
              <w:b/>
              <w:sz w:val="28"/>
              <w:szCs w:val="28"/>
            </w:rPr>
            <w:t>MS</w:t>
          </w:r>
        </w:smartTag>
        <w:r w:rsidRPr="00DF5458">
          <w:rPr>
            <w:b/>
            <w:sz w:val="28"/>
            <w:szCs w:val="28"/>
          </w:rPr>
          <w:t xml:space="preserve"> </w:t>
        </w:r>
        <w:smartTag w:uri="urn:schemas-microsoft-com:office:smarttags" w:element="PostalCode">
          <w:r w:rsidRPr="00DF5458">
            <w:rPr>
              <w:b/>
              <w:sz w:val="28"/>
              <w:szCs w:val="28"/>
            </w:rPr>
            <w:t>38641</w:t>
          </w:r>
        </w:smartTag>
      </w:smartTag>
    </w:p>
    <w:p w14:paraId="2E254C17" w14:textId="77777777" w:rsidR="00DF5458" w:rsidRPr="00DF5458" w:rsidRDefault="00DF5458" w:rsidP="00DF5458">
      <w:pPr>
        <w:tabs>
          <w:tab w:val="left" w:pos="1560"/>
        </w:tabs>
        <w:rPr>
          <w:b/>
          <w:sz w:val="28"/>
          <w:szCs w:val="28"/>
        </w:rPr>
      </w:pPr>
    </w:p>
    <w:p w14:paraId="67E4CCFE" w14:textId="77777777" w:rsidR="00DF5458" w:rsidRPr="00DF5458" w:rsidRDefault="00DF5458" w:rsidP="00DF5458">
      <w:pPr>
        <w:tabs>
          <w:tab w:val="left" w:pos="1560"/>
        </w:tabs>
        <w:rPr>
          <w:b/>
          <w:sz w:val="28"/>
          <w:szCs w:val="28"/>
        </w:rPr>
      </w:pPr>
      <w:r w:rsidRPr="00DF5458">
        <w:rPr>
          <w:b/>
          <w:sz w:val="28"/>
          <w:szCs w:val="28"/>
        </w:rPr>
        <w:t>Telephone Number</w:t>
      </w:r>
      <w:proofErr w:type="gramStart"/>
      <w:r w:rsidRPr="00DF5458">
        <w:rPr>
          <w:b/>
          <w:sz w:val="28"/>
          <w:szCs w:val="28"/>
        </w:rPr>
        <w:t>:  (</w:t>
      </w:r>
      <w:proofErr w:type="gramEnd"/>
      <w:r w:rsidRPr="00DF5458">
        <w:rPr>
          <w:b/>
          <w:sz w:val="28"/>
          <w:szCs w:val="28"/>
        </w:rPr>
        <w:t>662) 781-1112</w:t>
      </w:r>
    </w:p>
    <w:p w14:paraId="4F9926C8" w14:textId="77777777" w:rsidR="00DF5458" w:rsidRPr="00DF5458" w:rsidRDefault="00DF5458" w:rsidP="00DF5458">
      <w:pPr>
        <w:tabs>
          <w:tab w:val="left" w:pos="1560"/>
        </w:tabs>
        <w:rPr>
          <w:b/>
          <w:sz w:val="28"/>
          <w:szCs w:val="28"/>
        </w:rPr>
      </w:pPr>
    </w:p>
    <w:p w14:paraId="41719FD2" w14:textId="77777777" w:rsidR="00DF5458" w:rsidRPr="00DF5458" w:rsidRDefault="00DF5458" w:rsidP="00DF5458">
      <w:pPr>
        <w:tabs>
          <w:tab w:val="left" w:pos="1560"/>
        </w:tabs>
        <w:rPr>
          <w:b/>
          <w:sz w:val="28"/>
          <w:szCs w:val="28"/>
        </w:rPr>
      </w:pPr>
      <w:r w:rsidRPr="00DF5458">
        <w:rPr>
          <w:b/>
          <w:sz w:val="28"/>
          <w:szCs w:val="28"/>
        </w:rPr>
        <w:t>FAX Number</w:t>
      </w:r>
      <w:proofErr w:type="gramStart"/>
      <w:r w:rsidRPr="00DF5458">
        <w:rPr>
          <w:b/>
          <w:sz w:val="28"/>
          <w:szCs w:val="28"/>
        </w:rPr>
        <w:t>:  (</w:t>
      </w:r>
      <w:proofErr w:type="gramEnd"/>
      <w:r w:rsidRPr="00DF5458">
        <w:rPr>
          <w:b/>
          <w:sz w:val="28"/>
          <w:szCs w:val="28"/>
        </w:rPr>
        <w:t>662) 781-5068</w:t>
      </w:r>
    </w:p>
    <w:p w14:paraId="3F0D1AF9" w14:textId="77777777" w:rsidR="00DF5458" w:rsidRPr="00DF5458" w:rsidRDefault="00DF5458" w:rsidP="00DF5458">
      <w:pPr>
        <w:tabs>
          <w:tab w:val="left" w:pos="1560"/>
        </w:tabs>
        <w:rPr>
          <w:b/>
          <w:sz w:val="28"/>
          <w:szCs w:val="28"/>
        </w:rPr>
      </w:pPr>
    </w:p>
    <w:p w14:paraId="74D09A92" w14:textId="77777777" w:rsidR="00DF5458" w:rsidRPr="00DF5458" w:rsidRDefault="00DF5458" w:rsidP="00DF5458">
      <w:pPr>
        <w:tabs>
          <w:tab w:val="left" w:pos="1560"/>
        </w:tabs>
        <w:rPr>
          <w:b/>
          <w:sz w:val="28"/>
          <w:szCs w:val="28"/>
        </w:rPr>
      </w:pPr>
      <w:r w:rsidRPr="00DF5458">
        <w:rPr>
          <w:b/>
          <w:sz w:val="28"/>
          <w:szCs w:val="28"/>
        </w:rPr>
        <w:t>Email: learnguns@weaponstraining.com</w:t>
      </w:r>
    </w:p>
    <w:p w14:paraId="01C6C443" w14:textId="77777777" w:rsidR="00DF5458" w:rsidRPr="00DF5458" w:rsidRDefault="00DF5458" w:rsidP="00DF5458">
      <w:pPr>
        <w:tabs>
          <w:tab w:val="left" w:pos="1560"/>
        </w:tabs>
        <w:rPr>
          <w:b/>
          <w:sz w:val="28"/>
          <w:szCs w:val="28"/>
        </w:rPr>
      </w:pPr>
    </w:p>
    <w:p w14:paraId="4163DD23" w14:textId="77777777" w:rsidR="00DF5458" w:rsidRPr="00DF5458" w:rsidRDefault="00DF5458" w:rsidP="00DF5458">
      <w:pPr>
        <w:tabs>
          <w:tab w:val="left" w:pos="1560"/>
        </w:tabs>
        <w:rPr>
          <w:b/>
          <w:sz w:val="28"/>
          <w:szCs w:val="28"/>
        </w:rPr>
      </w:pPr>
      <w:r w:rsidRPr="00DF5458">
        <w:rPr>
          <w:b/>
          <w:sz w:val="28"/>
          <w:szCs w:val="28"/>
        </w:rPr>
        <w:t>Business Size:  Small Business</w:t>
      </w:r>
    </w:p>
    <w:p w14:paraId="2F27544C" w14:textId="77777777" w:rsidR="00DF5458" w:rsidRPr="00DF5458" w:rsidRDefault="00DF5458" w:rsidP="00DF5458">
      <w:pPr>
        <w:tabs>
          <w:tab w:val="left" w:pos="1560"/>
        </w:tabs>
        <w:rPr>
          <w:b/>
          <w:sz w:val="28"/>
          <w:szCs w:val="28"/>
        </w:rPr>
      </w:pPr>
    </w:p>
    <w:p w14:paraId="12D9A428" w14:textId="77777777" w:rsidR="00DF5458" w:rsidRPr="00DF5458" w:rsidRDefault="00DF5458" w:rsidP="00DF5458">
      <w:pPr>
        <w:tabs>
          <w:tab w:val="left" w:pos="1560"/>
        </w:tabs>
        <w:jc w:val="center"/>
        <w:rPr>
          <w:b/>
          <w:sz w:val="28"/>
          <w:szCs w:val="28"/>
          <w:u w:val="single"/>
        </w:rPr>
      </w:pPr>
      <w:r w:rsidRPr="00DF5458">
        <w:rPr>
          <w:b/>
          <w:sz w:val="28"/>
          <w:szCs w:val="28"/>
          <w:u w:val="single"/>
        </w:rPr>
        <w:t>Information for ordering activities</w:t>
      </w:r>
    </w:p>
    <w:p w14:paraId="427B3D04" w14:textId="77777777" w:rsidR="00DF5458" w:rsidRPr="00DF5458" w:rsidRDefault="00DF5458" w:rsidP="00DF5458">
      <w:pPr>
        <w:tabs>
          <w:tab w:val="left" w:pos="1560"/>
        </w:tabs>
        <w:ind w:left="360"/>
        <w:rPr>
          <w:b/>
          <w:sz w:val="28"/>
          <w:szCs w:val="28"/>
          <w:u w:val="single"/>
        </w:rPr>
      </w:pPr>
    </w:p>
    <w:p w14:paraId="0CE09BEC" w14:textId="77777777" w:rsidR="00DF5458" w:rsidRPr="00DF5458" w:rsidRDefault="00DF5458" w:rsidP="00DF5458">
      <w:pPr>
        <w:tabs>
          <w:tab w:val="left" w:pos="1560"/>
        </w:tabs>
        <w:rPr>
          <w:sz w:val="28"/>
          <w:szCs w:val="28"/>
        </w:rPr>
      </w:pPr>
      <w:r w:rsidRPr="00DF5458">
        <w:rPr>
          <w:sz w:val="28"/>
          <w:szCs w:val="28"/>
        </w:rPr>
        <w:t>1.  Tables of awarded special item number(s) with appropriate cross-referenced page number(s):</w:t>
      </w:r>
    </w:p>
    <w:p w14:paraId="1FCA5B91" w14:textId="77777777" w:rsidR="00DF5458" w:rsidRPr="00DF5458" w:rsidRDefault="00DF5458" w:rsidP="00DF5458">
      <w:pPr>
        <w:tabs>
          <w:tab w:val="left" w:pos="1560"/>
        </w:tabs>
        <w:rPr>
          <w:sz w:val="28"/>
          <w:szCs w:val="28"/>
        </w:rPr>
      </w:pPr>
    </w:p>
    <w:p w14:paraId="55FE500D" w14:textId="65B57A8D" w:rsidR="00DF5458" w:rsidRPr="00842AE9" w:rsidRDefault="00842AE9" w:rsidP="00DF5458">
      <w:pPr>
        <w:tabs>
          <w:tab w:val="left" w:pos="1560"/>
        </w:tabs>
        <w:jc w:val="center"/>
        <w:rPr>
          <w:b/>
          <w:bCs/>
          <w:sz w:val="28"/>
          <w:szCs w:val="28"/>
        </w:rPr>
      </w:pPr>
      <w:r w:rsidRPr="00842AE9">
        <w:rPr>
          <w:b/>
          <w:bCs/>
          <w:sz w:val="36"/>
          <w:szCs w:val="36"/>
          <w:shd w:val="clear" w:color="auto" w:fill="FFFF00"/>
        </w:rPr>
        <w:t>611430</w:t>
      </w:r>
      <w:r w:rsidRPr="00842AE9">
        <w:rPr>
          <w:b/>
          <w:bCs/>
          <w:sz w:val="36"/>
          <w:szCs w:val="36"/>
        </w:rPr>
        <w:t xml:space="preserve"> Professional and Management Development Training</w:t>
      </w:r>
    </w:p>
    <w:p w14:paraId="1851E016" w14:textId="77777777" w:rsidR="00DF5458" w:rsidRPr="00DF5458" w:rsidRDefault="00DF5458" w:rsidP="00DF5458">
      <w:pPr>
        <w:tabs>
          <w:tab w:val="left" w:pos="1560"/>
        </w:tabs>
        <w:jc w:val="center"/>
        <w:rPr>
          <w:b/>
          <w:sz w:val="28"/>
          <w:szCs w:val="28"/>
        </w:rPr>
      </w:pPr>
    </w:p>
    <w:p w14:paraId="180E6BE9" w14:textId="77777777" w:rsidR="00DF5458" w:rsidRPr="00DF5458" w:rsidRDefault="00DF5458" w:rsidP="00DF5458">
      <w:pPr>
        <w:tabs>
          <w:tab w:val="left" w:pos="1560"/>
        </w:tabs>
        <w:rPr>
          <w:b/>
          <w:sz w:val="28"/>
          <w:szCs w:val="28"/>
        </w:rPr>
      </w:pPr>
      <w:r w:rsidRPr="00DF5458">
        <w:rPr>
          <w:sz w:val="28"/>
          <w:szCs w:val="28"/>
        </w:rPr>
        <w:t xml:space="preserve">2.  All SIN(s) MAXIMUM ORDER:  </w:t>
      </w:r>
      <w:r w:rsidRPr="00DF5458">
        <w:rPr>
          <w:b/>
          <w:sz w:val="28"/>
          <w:szCs w:val="28"/>
        </w:rPr>
        <w:t>$1,000,000.00</w:t>
      </w:r>
    </w:p>
    <w:p w14:paraId="7C4E7ACB" w14:textId="77777777" w:rsidR="00DF5458" w:rsidRPr="00DF5458" w:rsidRDefault="00DF5458" w:rsidP="00DF5458">
      <w:pPr>
        <w:tabs>
          <w:tab w:val="left" w:pos="1560"/>
        </w:tabs>
        <w:rPr>
          <w:b/>
          <w:sz w:val="28"/>
          <w:szCs w:val="28"/>
        </w:rPr>
      </w:pPr>
    </w:p>
    <w:p w14:paraId="69C9C3F1" w14:textId="77777777" w:rsidR="00DF5458" w:rsidRPr="00DF5458" w:rsidRDefault="00DF5458" w:rsidP="00DF5458">
      <w:pPr>
        <w:tabs>
          <w:tab w:val="left" w:pos="1560"/>
        </w:tabs>
        <w:rPr>
          <w:b/>
          <w:sz w:val="28"/>
          <w:szCs w:val="28"/>
        </w:rPr>
      </w:pPr>
      <w:r w:rsidRPr="00DF5458">
        <w:rPr>
          <w:sz w:val="28"/>
          <w:szCs w:val="28"/>
        </w:rPr>
        <w:t xml:space="preserve">3.  MINIMUM ORDER LIMITATION:  </w:t>
      </w:r>
      <w:r w:rsidRPr="00DF5458">
        <w:rPr>
          <w:b/>
          <w:sz w:val="28"/>
          <w:szCs w:val="28"/>
        </w:rPr>
        <w:t>$100.00</w:t>
      </w:r>
    </w:p>
    <w:p w14:paraId="7C6EDAAD" w14:textId="77777777" w:rsidR="00DF5458" w:rsidRPr="00DF5458" w:rsidRDefault="00DF5458" w:rsidP="00DF5458">
      <w:pPr>
        <w:tabs>
          <w:tab w:val="left" w:pos="1560"/>
        </w:tabs>
        <w:rPr>
          <w:b/>
          <w:sz w:val="28"/>
          <w:szCs w:val="28"/>
        </w:rPr>
      </w:pPr>
    </w:p>
    <w:p w14:paraId="6CEC439B" w14:textId="098CB4E9" w:rsidR="00DF5458" w:rsidRPr="00DF5458" w:rsidRDefault="00DF5458" w:rsidP="00DF5458">
      <w:pPr>
        <w:tabs>
          <w:tab w:val="left" w:pos="1560"/>
        </w:tabs>
        <w:rPr>
          <w:sz w:val="28"/>
          <w:szCs w:val="28"/>
        </w:rPr>
      </w:pPr>
      <w:r w:rsidRPr="00DF5458">
        <w:rPr>
          <w:sz w:val="28"/>
          <w:szCs w:val="28"/>
        </w:rPr>
        <w:t>4.  GEOGRAPHIC COVERAGE (DELIVERY AREA):  48 contiguous states, District of Columbia, Alaska</w:t>
      </w:r>
    </w:p>
    <w:p w14:paraId="3EEA848C" w14:textId="77777777" w:rsidR="00DF5458" w:rsidRPr="00DF5458" w:rsidRDefault="00DF5458" w:rsidP="00DF5458">
      <w:pPr>
        <w:tabs>
          <w:tab w:val="left" w:pos="1560"/>
        </w:tabs>
        <w:rPr>
          <w:sz w:val="28"/>
          <w:szCs w:val="28"/>
        </w:rPr>
      </w:pPr>
    </w:p>
    <w:p w14:paraId="45EBD6C9" w14:textId="77777777" w:rsidR="00DF5458" w:rsidRPr="00DF5458" w:rsidRDefault="00DF5458" w:rsidP="00DF5458">
      <w:pPr>
        <w:tabs>
          <w:tab w:val="left" w:pos="1560"/>
        </w:tabs>
        <w:rPr>
          <w:sz w:val="28"/>
          <w:szCs w:val="28"/>
        </w:rPr>
      </w:pPr>
      <w:r w:rsidRPr="00DF5458">
        <w:rPr>
          <w:sz w:val="28"/>
          <w:szCs w:val="28"/>
        </w:rPr>
        <w:t xml:space="preserve">5.  POINT OF PRODUCTION: </w:t>
      </w:r>
      <w:smartTag w:uri="urn:schemas-microsoft-com:office:smarttags" w:element="address">
        <w:smartTag w:uri="urn:schemas-microsoft-com:office:smarttags" w:element="Street">
          <w:r w:rsidRPr="00DF5458">
            <w:rPr>
              <w:sz w:val="28"/>
              <w:szCs w:val="28"/>
            </w:rPr>
            <w:t>5582 Blythe Road</w:t>
          </w:r>
        </w:smartTag>
        <w:r w:rsidRPr="00DF5458">
          <w:rPr>
            <w:sz w:val="28"/>
            <w:szCs w:val="28"/>
          </w:rPr>
          <w:t xml:space="preserve">, </w:t>
        </w:r>
        <w:smartTag w:uri="urn:schemas-microsoft-com:office:smarttags" w:element="City">
          <w:r w:rsidRPr="00DF5458">
            <w:rPr>
              <w:sz w:val="28"/>
              <w:szCs w:val="28"/>
            </w:rPr>
            <w:t>Lake Cormorant</w:t>
          </w:r>
        </w:smartTag>
        <w:r w:rsidRPr="00DF5458">
          <w:rPr>
            <w:sz w:val="28"/>
            <w:szCs w:val="28"/>
          </w:rPr>
          <w:t xml:space="preserve">, </w:t>
        </w:r>
        <w:smartTag w:uri="urn:schemas-microsoft-com:office:smarttags" w:element="State">
          <w:r w:rsidRPr="00DF5458">
            <w:rPr>
              <w:sz w:val="28"/>
              <w:szCs w:val="28"/>
            </w:rPr>
            <w:t>Mississippi</w:t>
          </w:r>
        </w:smartTag>
      </w:smartTag>
    </w:p>
    <w:p w14:paraId="039BB464" w14:textId="77777777" w:rsidR="00DF5458" w:rsidRPr="00DF5458" w:rsidRDefault="00DF5458" w:rsidP="00DF5458">
      <w:pPr>
        <w:tabs>
          <w:tab w:val="left" w:pos="1560"/>
        </w:tabs>
        <w:rPr>
          <w:sz w:val="28"/>
          <w:szCs w:val="28"/>
        </w:rPr>
      </w:pPr>
    </w:p>
    <w:p w14:paraId="07640BDE" w14:textId="77777777" w:rsidR="00DF5458" w:rsidRPr="00DF5458" w:rsidRDefault="00DF5458" w:rsidP="00DF5458">
      <w:pPr>
        <w:tabs>
          <w:tab w:val="left" w:pos="1560"/>
        </w:tabs>
        <w:rPr>
          <w:b/>
          <w:sz w:val="28"/>
          <w:szCs w:val="28"/>
        </w:rPr>
      </w:pPr>
      <w:r w:rsidRPr="00DF5458">
        <w:rPr>
          <w:sz w:val="28"/>
          <w:szCs w:val="28"/>
        </w:rPr>
        <w:t xml:space="preserve">6.  </w:t>
      </w:r>
      <w:r w:rsidRPr="00DF5458">
        <w:rPr>
          <w:b/>
          <w:sz w:val="28"/>
          <w:szCs w:val="28"/>
          <w:u w:val="single"/>
        </w:rPr>
        <w:t>Discount from List Price:</w:t>
      </w:r>
      <w:r w:rsidRPr="00DF5458">
        <w:rPr>
          <w:sz w:val="28"/>
          <w:szCs w:val="28"/>
        </w:rPr>
        <w:t xml:space="preserve">  Prices shown herein are Net. (Discount Deducted)</w:t>
      </w:r>
      <w:r w:rsidRPr="00DF5458">
        <w:rPr>
          <w:b/>
          <w:sz w:val="28"/>
          <w:szCs w:val="28"/>
        </w:rPr>
        <w:t>.</w:t>
      </w:r>
    </w:p>
    <w:p w14:paraId="2427E538" w14:textId="77777777" w:rsidR="00DF5458" w:rsidRPr="00DF5458" w:rsidRDefault="00DF5458" w:rsidP="00DF5458">
      <w:pPr>
        <w:tabs>
          <w:tab w:val="left" w:pos="1560"/>
        </w:tabs>
        <w:rPr>
          <w:b/>
          <w:sz w:val="28"/>
          <w:szCs w:val="28"/>
        </w:rPr>
      </w:pPr>
    </w:p>
    <w:p w14:paraId="29915735" w14:textId="77777777" w:rsidR="00DF5458" w:rsidRPr="00DF5458" w:rsidRDefault="00DF5458" w:rsidP="00DF5458">
      <w:pPr>
        <w:tabs>
          <w:tab w:val="left" w:pos="1560"/>
          <w:tab w:val="left" w:pos="3840"/>
        </w:tabs>
        <w:rPr>
          <w:b/>
          <w:sz w:val="28"/>
          <w:szCs w:val="28"/>
        </w:rPr>
      </w:pPr>
      <w:r w:rsidRPr="00DF5458">
        <w:rPr>
          <w:b/>
          <w:sz w:val="28"/>
          <w:szCs w:val="28"/>
        </w:rPr>
        <w:t xml:space="preserve">7.  </w:t>
      </w:r>
      <w:r w:rsidRPr="00DF5458">
        <w:rPr>
          <w:b/>
          <w:sz w:val="28"/>
          <w:szCs w:val="28"/>
          <w:u w:val="single"/>
        </w:rPr>
        <w:t xml:space="preserve">QUANTITY DISCOUNTS: </w:t>
      </w:r>
      <w:r w:rsidRPr="00DF5458">
        <w:rPr>
          <w:b/>
          <w:sz w:val="28"/>
          <w:szCs w:val="28"/>
        </w:rPr>
        <w:t xml:space="preserve">  Discounts are offered for Groups of 8 or more for the</w:t>
      </w:r>
    </w:p>
    <w:p w14:paraId="47CB5921" w14:textId="77777777" w:rsidR="00DF5458" w:rsidRPr="00DF5458" w:rsidRDefault="00DF5458" w:rsidP="00DF5458">
      <w:pPr>
        <w:tabs>
          <w:tab w:val="left" w:pos="1560"/>
          <w:tab w:val="left" w:pos="3840"/>
        </w:tabs>
        <w:rPr>
          <w:b/>
          <w:sz w:val="28"/>
          <w:szCs w:val="28"/>
        </w:rPr>
      </w:pPr>
      <w:r w:rsidRPr="00DF5458">
        <w:rPr>
          <w:b/>
          <w:sz w:val="28"/>
          <w:szCs w:val="28"/>
        </w:rPr>
        <w:t xml:space="preserve">      3, 4, 5 Day Combat Pistol and Rifle Courses (See Attached)</w:t>
      </w:r>
    </w:p>
    <w:p w14:paraId="5F272EC3" w14:textId="77777777" w:rsidR="00DF5458" w:rsidRPr="00DF5458" w:rsidRDefault="00DF5458" w:rsidP="00DF5458">
      <w:pPr>
        <w:tabs>
          <w:tab w:val="left" w:pos="960"/>
          <w:tab w:val="left" w:pos="1560"/>
          <w:tab w:val="left" w:pos="3840"/>
        </w:tabs>
        <w:ind w:left="360"/>
        <w:rPr>
          <w:b/>
          <w:sz w:val="28"/>
          <w:szCs w:val="28"/>
        </w:rPr>
      </w:pPr>
    </w:p>
    <w:p w14:paraId="7D39DEA1" w14:textId="77777777" w:rsidR="00DF5458" w:rsidRPr="00DF5458" w:rsidRDefault="00DF5458" w:rsidP="00DF5458">
      <w:pPr>
        <w:numPr>
          <w:ilvl w:val="0"/>
          <w:numId w:val="2"/>
        </w:numPr>
        <w:tabs>
          <w:tab w:val="clear" w:pos="720"/>
          <w:tab w:val="left" w:pos="360"/>
          <w:tab w:val="num" w:pos="1080"/>
        </w:tabs>
        <w:ind w:left="0" w:firstLine="0"/>
        <w:rPr>
          <w:sz w:val="28"/>
          <w:szCs w:val="28"/>
        </w:rPr>
      </w:pPr>
      <w:r w:rsidRPr="00DF5458">
        <w:rPr>
          <w:sz w:val="28"/>
          <w:szCs w:val="28"/>
        </w:rPr>
        <w:t>PROMPT PAYMENT TERMS:  Net 30 Days ARO</w:t>
      </w:r>
    </w:p>
    <w:p w14:paraId="301EC6FE" w14:textId="77777777" w:rsidR="00DF5458" w:rsidRPr="00DF5458" w:rsidRDefault="00DF5458" w:rsidP="00DF5458">
      <w:pPr>
        <w:tabs>
          <w:tab w:val="left" w:pos="360"/>
        </w:tabs>
        <w:rPr>
          <w:sz w:val="28"/>
          <w:szCs w:val="28"/>
        </w:rPr>
      </w:pPr>
    </w:p>
    <w:p w14:paraId="27C4C588" w14:textId="77777777" w:rsidR="00DF5458" w:rsidRPr="00DF5458" w:rsidRDefault="00DF5458" w:rsidP="00DF5458">
      <w:pPr>
        <w:tabs>
          <w:tab w:val="left" w:pos="360"/>
        </w:tabs>
        <w:rPr>
          <w:sz w:val="28"/>
          <w:szCs w:val="28"/>
        </w:rPr>
      </w:pPr>
      <w:r w:rsidRPr="00DF5458">
        <w:rPr>
          <w:sz w:val="28"/>
          <w:szCs w:val="28"/>
        </w:rPr>
        <w:t>9a. Government commercial credit cards are accepted.</w:t>
      </w:r>
    </w:p>
    <w:p w14:paraId="42DAC248" w14:textId="77777777" w:rsidR="00DF5458" w:rsidRPr="00DF5458" w:rsidRDefault="00DF5458" w:rsidP="00DF5458">
      <w:pPr>
        <w:tabs>
          <w:tab w:val="left" w:pos="360"/>
        </w:tabs>
        <w:rPr>
          <w:sz w:val="28"/>
          <w:szCs w:val="28"/>
        </w:rPr>
      </w:pPr>
    </w:p>
    <w:p w14:paraId="5D5C0FC2" w14:textId="77777777" w:rsidR="00DF5458" w:rsidRPr="00DF5458" w:rsidRDefault="00DF5458" w:rsidP="00DF5458">
      <w:pPr>
        <w:tabs>
          <w:tab w:val="left" w:pos="360"/>
        </w:tabs>
        <w:rPr>
          <w:sz w:val="28"/>
          <w:szCs w:val="28"/>
        </w:rPr>
      </w:pPr>
      <w:r w:rsidRPr="00DF5458">
        <w:rPr>
          <w:sz w:val="28"/>
          <w:szCs w:val="28"/>
        </w:rPr>
        <w:t xml:space="preserve">9b. DISCOUNT FOR PAYMENT BY GOVERNMENT COMMERCIAL CREDIT CARDS: </w:t>
      </w:r>
    </w:p>
    <w:p w14:paraId="2FD569E2" w14:textId="77777777" w:rsidR="00DF5458" w:rsidRPr="00DF5458" w:rsidRDefault="00DF5458" w:rsidP="00DF5458">
      <w:pPr>
        <w:tabs>
          <w:tab w:val="left" w:pos="360"/>
        </w:tabs>
        <w:rPr>
          <w:sz w:val="28"/>
          <w:szCs w:val="28"/>
        </w:rPr>
      </w:pPr>
      <w:r w:rsidRPr="00DF5458">
        <w:rPr>
          <w:sz w:val="28"/>
          <w:szCs w:val="28"/>
        </w:rPr>
        <w:tab/>
        <w:t xml:space="preserve"> N/A</w:t>
      </w:r>
    </w:p>
    <w:p w14:paraId="294BC5DD" w14:textId="77777777" w:rsidR="00DF5458" w:rsidRPr="00DF5458" w:rsidRDefault="00DF5458" w:rsidP="00DF5458">
      <w:pPr>
        <w:rPr>
          <w:sz w:val="28"/>
          <w:szCs w:val="28"/>
        </w:rPr>
      </w:pPr>
    </w:p>
    <w:p w14:paraId="5AF2830E" w14:textId="77777777" w:rsidR="00DF5458" w:rsidRPr="00DF5458" w:rsidRDefault="00DF5458" w:rsidP="00DF5458">
      <w:pPr>
        <w:rPr>
          <w:sz w:val="28"/>
          <w:szCs w:val="28"/>
        </w:rPr>
      </w:pPr>
      <w:r w:rsidRPr="00DF5458">
        <w:rPr>
          <w:sz w:val="28"/>
          <w:szCs w:val="28"/>
        </w:rPr>
        <w:t>10.  FOREIGN ITEMS:  N/A</w:t>
      </w:r>
    </w:p>
    <w:p w14:paraId="249A8CC6" w14:textId="77777777" w:rsidR="00DF5458" w:rsidRPr="00DF5458" w:rsidRDefault="00DF5458" w:rsidP="00DF5458">
      <w:pPr>
        <w:rPr>
          <w:sz w:val="28"/>
          <w:szCs w:val="28"/>
        </w:rPr>
      </w:pPr>
    </w:p>
    <w:p w14:paraId="581755DB" w14:textId="77777777" w:rsidR="00DF5458" w:rsidRPr="00DF5458" w:rsidRDefault="00DF5458" w:rsidP="00DF5458">
      <w:pPr>
        <w:rPr>
          <w:sz w:val="28"/>
          <w:szCs w:val="28"/>
        </w:rPr>
      </w:pPr>
      <w:r w:rsidRPr="00DF5458">
        <w:rPr>
          <w:sz w:val="28"/>
          <w:szCs w:val="28"/>
        </w:rPr>
        <w:t>11a.  TIME OF DELIVERY:  30 Days</w:t>
      </w:r>
    </w:p>
    <w:p w14:paraId="124588CE" w14:textId="77777777" w:rsidR="00DF5458" w:rsidRPr="00DF5458" w:rsidRDefault="00DF5458" w:rsidP="00DF5458">
      <w:pPr>
        <w:rPr>
          <w:sz w:val="28"/>
          <w:szCs w:val="28"/>
        </w:rPr>
      </w:pPr>
    </w:p>
    <w:p w14:paraId="109DFCF0" w14:textId="77777777" w:rsidR="00DF5458" w:rsidRPr="00DF5458" w:rsidRDefault="00DF5458" w:rsidP="00DF5458">
      <w:pPr>
        <w:rPr>
          <w:sz w:val="28"/>
          <w:szCs w:val="28"/>
        </w:rPr>
      </w:pPr>
      <w:r w:rsidRPr="00DF5458">
        <w:rPr>
          <w:sz w:val="28"/>
          <w:szCs w:val="28"/>
        </w:rPr>
        <w:t>11b.  EXPEDITED DELIVERY:  N/A</w:t>
      </w:r>
    </w:p>
    <w:p w14:paraId="17FD3C36" w14:textId="77777777" w:rsidR="00DF5458" w:rsidRPr="00DF5458" w:rsidRDefault="00DF5458" w:rsidP="00DF5458">
      <w:pPr>
        <w:rPr>
          <w:sz w:val="28"/>
          <w:szCs w:val="28"/>
        </w:rPr>
      </w:pPr>
    </w:p>
    <w:p w14:paraId="68FB9FDB" w14:textId="77777777" w:rsidR="00DF5458" w:rsidRPr="00DF5458" w:rsidRDefault="00DF5458" w:rsidP="00DF5458">
      <w:pPr>
        <w:rPr>
          <w:sz w:val="28"/>
          <w:szCs w:val="28"/>
        </w:rPr>
      </w:pPr>
      <w:r w:rsidRPr="00DF5458">
        <w:rPr>
          <w:sz w:val="28"/>
          <w:szCs w:val="28"/>
        </w:rPr>
        <w:t>11c.  Overnight and 2-day Delivery:  N/A</w:t>
      </w:r>
    </w:p>
    <w:p w14:paraId="18309643" w14:textId="77777777" w:rsidR="00DF5458" w:rsidRPr="00DF5458" w:rsidRDefault="00DF5458" w:rsidP="00DF5458">
      <w:pPr>
        <w:rPr>
          <w:sz w:val="28"/>
          <w:szCs w:val="28"/>
        </w:rPr>
      </w:pPr>
    </w:p>
    <w:p w14:paraId="1B014BEE" w14:textId="77777777" w:rsidR="00DF5458" w:rsidRPr="00DF5458" w:rsidRDefault="00DF5458" w:rsidP="00DF5458">
      <w:pPr>
        <w:rPr>
          <w:sz w:val="28"/>
          <w:szCs w:val="28"/>
        </w:rPr>
      </w:pPr>
      <w:r w:rsidRPr="00DF5458">
        <w:rPr>
          <w:sz w:val="28"/>
          <w:szCs w:val="28"/>
        </w:rPr>
        <w:t>11d.  Urgent Requirements:  N/A</w:t>
      </w:r>
    </w:p>
    <w:p w14:paraId="1BCA96CC" w14:textId="77777777" w:rsidR="00DF5458" w:rsidRPr="00DF5458" w:rsidRDefault="00DF5458" w:rsidP="00DF5458">
      <w:pPr>
        <w:rPr>
          <w:sz w:val="28"/>
          <w:szCs w:val="28"/>
        </w:rPr>
      </w:pPr>
    </w:p>
    <w:p w14:paraId="4607BF77" w14:textId="77777777" w:rsidR="00DF5458" w:rsidRPr="00DF5458" w:rsidRDefault="00DF5458" w:rsidP="00DF5458">
      <w:pPr>
        <w:rPr>
          <w:sz w:val="28"/>
          <w:szCs w:val="28"/>
        </w:rPr>
      </w:pPr>
      <w:r w:rsidRPr="00DF5458">
        <w:rPr>
          <w:sz w:val="28"/>
          <w:szCs w:val="28"/>
        </w:rPr>
        <w:t>12.  FOB POINT:  Destination</w:t>
      </w:r>
    </w:p>
    <w:p w14:paraId="32490A47" w14:textId="77777777" w:rsidR="00DF5458" w:rsidRPr="00DF5458" w:rsidRDefault="00DF5458" w:rsidP="00DF5458">
      <w:pPr>
        <w:rPr>
          <w:sz w:val="28"/>
          <w:szCs w:val="28"/>
        </w:rPr>
      </w:pPr>
    </w:p>
    <w:p w14:paraId="371C1BA9" w14:textId="77777777" w:rsidR="00DF5458" w:rsidRPr="00DF5458" w:rsidRDefault="00DF5458" w:rsidP="00DF5458">
      <w:pPr>
        <w:rPr>
          <w:b/>
          <w:sz w:val="28"/>
          <w:szCs w:val="28"/>
        </w:rPr>
      </w:pPr>
      <w:r w:rsidRPr="00DF5458">
        <w:rPr>
          <w:sz w:val="28"/>
          <w:szCs w:val="28"/>
        </w:rPr>
        <w:t xml:space="preserve">13.  ORDERING ADDRESS:  </w:t>
      </w:r>
      <w:r w:rsidRPr="00DF5458">
        <w:rPr>
          <w:sz w:val="28"/>
          <w:szCs w:val="28"/>
        </w:rPr>
        <w:tab/>
      </w:r>
      <w:r w:rsidRPr="00DF5458">
        <w:rPr>
          <w:sz w:val="28"/>
          <w:szCs w:val="28"/>
        </w:rPr>
        <w:tab/>
      </w:r>
      <w:r w:rsidRPr="00DF5458">
        <w:rPr>
          <w:b/>
          <w:sz w:val="28"/>
          <w:szCs w:val="28"/>
        </w:rPr>
        <w:t>Mid-South Institute of Self-Defense Shooting. Inc</w:t>
      </w:r>
    </w:p>
    <w:p w14:paraId="4C5E0261" w14:textId="77777777" w:rsidR="00DF5458" w:rsidRPr="00DF5458" w:rsidRDefault="00DF5458" w:rsidP="00DF5458">
      <w:pPr>
        <w:rPr>
          <w:b/>
          <w:sz w:val="28"/>
          <w:szCs w:val="28"/>
        </w:rPr>
      </w:pPr>
      <w:r w:rsidRPr="00DF5458">
        <w:rPr>
          <w:b/>
          <w:sz w:val="28"/>
          <w:szCs w:val="28"/>
        </w:rPr>
        <w:tab/>
      </w:r>
      <w:r w:rsidRPr="00DF5458">
        <w:rPr>
          <w:b/>
          <w:sz w:val="28"/>
          <w:szCs w:val="28"/>
        </w:rPr>
        <w:tab/>
      </w:r>
      <w:r w:rsidRPr="00DF5458">
        <w:rPr>
          <w:b/>
          <w:sz w:val="28"/>
          <w:szCs w:val="28"/>
        </w:rPr>
        <w:tab/>
      </w:r>
      <w:r w:rsidRPr="00DF5458">
        <w:rPr>
          <w:b/>
          <w:sz w:val="28"/>
          <w:szCs w:val="28"/>
        </w:rPr>
        <w:tab/>
      </w:r>
      <w:r w:rsidRPr="00DF5458">
        <w:rPr>
          <w:b/>
          <w:sz w:val="28"/>
          <w:szCs w:val="28"/>
        </w:rPr>
        <w:tab/>
        <w:t xml:space="preserve">          </w:t>
      </w:r>
      <w:smartTag w:uri="urn:schemas-microsoft-com:office:smarttags" w:element="Street">
        <w:smartTag w:uri="urn:schemas-microsoft-com:office:smarttags" w:element="address">
          <w:r w:rsidRPr="00DF5458">
            <w:rPr>
              <w:b/>
              <w:sz w:val="28"/>
              <w:szCs w:val="28"/>
            </w:rPr>
            <w:t>5582 Blythe Road</w:t>
          </w:r>
        </w:smartTag>
      </w:smartTag>
    </w:p>
    <w:p w14:paraId="4D8E10DD" w14:textId="77777777" w:rsidR="00DF5458" w:rsidRPr="00DF5458" w:rsidRDefault="00DF5458" w:rsidP="00DF5458">
      <w:pPr>
        <w:rPr>
          <w:b/>
          <w:sz w:val="28"/>
          <w:szCs w:val="28"/>
        </w:rPr>
      </w:pPr>
      <w:r w:rsidRPr="00DF5458">
        <w:rPr>
          <w:b/>
          <w:sz w:val="28"/>
          <w:szCs w:val="28"/>
        </w:rPr>
        <w:tab/>
      </w:r>
      <w:r w:rsidRPr="00DF5458">
        <w:rPr>
          <w:b/>
          <w:sz w:val="28"/>
          <w:szCs w:val="28"/>
        </w:rPr>
        <w:tab/>
      </w:r>
      <w:r w:rsidRPr="00DF5458">
        <w:rPr>
          <w:b/>
          <w:sz w:val="28"/>
          <w:szCs w:val="28"/>
        </w:rPr>
        <w:tab/>
      </w:r>
      <w:r w:rsidRPr="00DF5458">
        <w:rPr>
          <w:b/>
          <w:sz w:val="28"/>
          <w:szCs w:val="28"/>
        </w:rPr>
        <w:tab/>
      </w:r>
      <w:r w:rsidRPr="00DF5458">
        <w:rPr>
          <w:b/>
          <w:sz w:val="28"/>
          <w:szCs w:val="28"/>
        </w:rPr>
        <w:tab/>
      </w:r>
      <w:r w:rsidRPr="00DF5458">
        <w:rPr>
          <w:b/>
          <w:sz w:val="28"/>
          <w:szCs w:val="28"/>
        </w:rPr>
        <w:tab/>
      </w:r>
      <w:smartTag w:uri="urn:schemas-microsoft-com:office:smarttags" w:element="place">
        <w:smartTag w:uri="urn:schemas-microsoft-com:office:smarttags" w:element="City">
          <w:r w:rsidRPr="00DF5458">
            <w:rPr>
              <w:b/>
              <w:sz w:val="28"/>
              <w:szCs w:val="28"/>
            </w:rPr>
            <w:t>Lake Cormorant</w:t>
          </w:r>
        </w:smartTag>
        <w:r w:rsidRPr="00DF5458">
          <w:rPr>
            <w:b/>
            <w:sz w:val="28"/>
            <w:szCs w:val="28"/>
          </w:rPr>
          <w:t xml:space="preserve">, </w:t>
        </w:r>
        <w:smartTag w:uri="urn:schemas-microsoft-com:office:smarttags" w:element="State">
          <w:r w:rsidRPr="00DF5458">
            <w:rPr>
              <w:b/>
              <w:sz w:val="28"/>
              <w:szCs w:val="28"/>
            </w:rPr>
            <w:t>Mississippi</w:t>
          </w:r>
        </w:smartTag>
        <w:r w:rsidRPr="00DF5458">
          <w:rPr>
            <w:b/>
            <w:sz w:val="28"/>
            <w:szCs w:val="28"/>
          </w:rPr>
          <w:t xml:space="preserve"> </w:t>
        </w:r>
        <w:smartTag w:uri="urn:schemas-microsoft-com:office:smarttags" w:element="PostalCode">
          <w:r w:rsidRPr="00DF5458">
            <w:rPr>
              <w:b/>
              <w:sz w:val="28"/>
              <w:szCs w:val="28"/>
            </w:rPr>
            <w:t>38641</w:t>
          </w:r>
        </w:smartTag>
      </w:smartTag>
    </w:p>
    <w:p w14:paraId="5E29CF04" w14:textId="77777777" w:rsidR="00DF5458" w:rsidRPr="00DF5458" w:rsidRDefault="00DF5458" w:rsidP="00DF5458">
      <w:pPr>
        <w:rPr>
          <w:b/>
          <w:sz w:val="28"/>
          <w:szCs w:val="28"/>
        </w:rPr>
      </w:pPr>
    </w:p>
    <w:p w14:paraId="04F7B967" w14:textId="77777777" w:rsidR="00DF5458" w:rsidRPr="00DF5458" w:rsidRDefault="00DF5458" w:rsidP="00DF5458">
      <w:pPr>
        <w:rPr>
          <w:b/>
          <w:sz w:val="28"/>
          <w:szCs w:val="28"/>
        </w:rPr>
      </w:pPr>
      <w:r w:rsidRPr="00DF5458">
        <w:rPr>
          <w:sz w:val="28"/>
          <w:szCs w:val="28"/>
        </w:rPr>
        <w:t>14.  PAYMENT ADDRESS:</w:t>
      </w:r>
      <w:r w:rsidRPr="00DF5458">
        <w:rPr>
          <w:sz w:val="28"/>
          <w:szCs w:val="28"/>
        </w:rPr>
        <w:tab/>
      </w:r>
      <w:r w:rsidRPr="00DF5458">
        <w:rPr>
          <w:sz w:val="28"/>
          <w:szCs w:val="28"/>
        </w:rPr>
        <w:tab/>
      </w:r>
      <w:r w:rsidRPr="00DF5458">
        <w:rPr>
          <w:b/>
          <w:sz w:val="28"/>
          <w:szCs w:val="28"/>
        </w:rPr>
        <w:t>Mid-South Institute of Self-Defense Shooting. Inc.</w:t>
      </w:r>
    </w:p>
    <w:p w14:paraId="2E905BF1" w14:textId="77777777" w:rsidR="00DF5458" w:rsidRPr="00DF5458" w:rsidRDefault="00DF5458" w:rsidP="00DF5458">
      <w:pPr>
        <w:rPr>
          <w:b/>
          <w:sz w:val="28"/>
          <w:szCs w:val="28"/>
        </w:rPr>
      </w:pPr>
      <w:r w:rsidRPr="00DF5458">
        <w:rPr>
          <w:b/>
          <w:sz w:val="28"/>
          <w:szCs w:val="28"/>
        </w:rPr>
        <w:tab/>
      </w:r>
      <w:r w:rsidRPr="00DF5458">
        <w:rPr>
          <w:b/>
          <w:sz w:val="28"/>
          <w:szCs w:val="28"/>
        </w:rPr>
        <w:tab/>
      </w:r>
      <w:r w:rsidRPr="00DF5458">
        <w:rPr>
          <w:b/>
          <w:sz w:val="28"/>
          <w:szCs w:val="28"/>
        </w:rPr>
        <w:tab/>
      </w:r>
      <w:r w:rsidRPr="00DF5458">
        <w:rPr>
          <w:b/>
          <w:sz w:val="28"/>
          <w:szCs w:val="28"/>
        </w:rPr>
        <w:tab/>
      </w:r>
      <w:r w:rsidRPr="00DF5458">
        <w:rPr>
          <w:b/>
          <w:sz w:val="28"/>
          <w:szCs w:val="28"/>
        </w:rPr>
        <w:tab/>
      </w:r>
      <w:r w:rsidRPr="00DF5458">
        <w:rPr>
          <w:b/>
          <w:sz w:val="28"/>
          <w:szCs w:val="28"/>
        </w:rPr>
        <w:tab/>
      </w:r>
      <w:smartTag w:uri="urn:schemas-microsoft-com:office:smarttags" w:element="Street">
        <w:smartTag w:uri="urn:schemas-microsoft-com:office:smarttags" w:element="address">
          <w:r w:rsidRPr="00DF5458">
            <w:rPr>
              <w:b/>
              <w:sz w:val="28"/>
              <w:szCs w:val="28"/>
            </w:rPr>
            <w:t>5582 Blythe Road</w:t>
          </w:r>
        </w:smartTag>
      </w:smartTag>
    </w:p>
    <w:p w14:paraId="7323F6E0" w14:textId="77777777" w:rsidR="00DF5458" w:rsidRPr="00DF5458" w:rsidRDefault="00DF5458" w:rsidP="00DF5458">
      <w:pPr>
        <w:rPr>
          <w:b/>
          <w:sz w:val="28"/>
          <w:szCs w:val="28"/>
        </w:rPr>
      </w:pPr>
      <w:r w:rsidRPr="00DF5458">
        <w:rPr>
          <w:b/>
          <w:sz w:val="28"/>
          <w:szCs w:val="28"/>
        </w:rPr>
        <w:tab/>
      </w:r>
      <w:r w:rsidRPr="00DF5458">
        <w:rPr>
          <w:b/>
          <w:sz w:val="28"/>
          <w:szCs w:val="28"/>
        </w:rPr>
        <w:tab/>
      </w:r>
      <w:r w:rsidRPr="00DF5458">
        <w:rPr>
          <w:b/>
          <w:sz w:val="28"/>
          <w:szCs w:val="28"/>
        </w:rPr>
        <w:tab/>
      </w:r>
      <w:r w:rsidRPr="00DF5458">
        <w:rPr>
          <w:b/>
          <w:sz w:val="28"/>
          <w:szCs w:val="28"/>
        </w:rPr>
        <w:tab/>
      </w:r>
      <w:r w:rsidRPr="00DF5458">
        <w:rPr>
          <w:b/>
          <w:sz w:val="28"/>
          <w:szCs w:val="28"/>
        </w:rPr>
        <w:tab/>
      </w:r>
      <w:r w:rsidRPr="00DF5458">
        <w:rPr>
          <w:b/>
          <w:sz w:val="28"/>
          <w:szCs w:val="28"/>
        </w:rPr>
        <w:tab/>
      </w:r>
      <w:smartTag w:uri="urn:schemas-microsoft-com:office:smarttags" w:element="place">
        <w:smartTag w:uri="urn:schemas-microsoft-com:office:smarttags" w:element="City">
          <w:r w:rsidRPr="00DF5458">
            <w:rPr>
              <w:b/>
              <w:sz w:val="28"/>
              <w:szCs w:val="28"/>
            </w:rPr>
            <w:t>Lake Cormorant</w:t>
          </w:r>
        </w:smartTag>
        <w:r w:rsidRPr="00DF5458">
          <w:rPr>
            <w:b/>
            <w:sz w:val="28"/>
            <w:szCs w:val="28"/>
          </w:rPr>
          <w:t xml:space="preserve">, </w:t>
        </w:r>
        <w:smartTag w:uri="urn:schemas-microsoft-com:office:smarttags" w:element="State">
          <w:r w:rsidRPr="00DF5458">
            <w:rPr>
              <w:b/>
              <w:sz w:val="28"/>
              <w:szCs w:val="28"/>
            </w:rPr>
            <w:t>Mississippi</w:t>
          </w:r>
        </w:smartTag>
      </w:smartTag>
    </w:p>
    <w:p w14:paraId="45C2F6C5" w14:textId="77777777" w:rsidR="00DF5458" w:rsidRPr="00DF5458" w:rsidRDefault="00DF5458" w:rsidP="00DF5458">
      <w:pPr>
        <w:rPr>
          <w:b/>
          <w:sz w:val="28"/>
          <w:szCs w:val="28"/>
        </w:rPr>
      </w:pPr>
    </w:p>
    <w:p w14:paraId="6381C618" w14:textId="77777777" w:rsidR="00DF5458" w:rsidRPr="00DF5458" w:rsidRDefault="00DF5458" w:rsidP="00DF5458">
      <w:pPr>
        <w:rPr>
          <w:sz w:val="28"/>
          <w:szCs w:val="28"/>
        </w:rPr>
      </w:pPr>
      <w:r w:rsidRPr="00DF5458">
        <w:rPr>
          <w:sz w:val="28"/>
          <w:szCs w:val="28"/>
        </w:rPr>
        <w:t>15.  WARRANTY PROVISIONS:  Standard Commercial Warranty</w:t>
      </w:r>
    </w:p>
    <w:p w14:paraId="04998175" w14:textId="77777777" w:rsidR="00DF5458" w:rsidRPr="00DF5458" w:rsidRDefault="00DF5458" w:rsidP="00DF5458">
      <w:pPr>
        <w:rPr>
          <w:sz w:val="28"/>
          <w:szCs w:val="28"/>
        </w:rPr>
      </w:pPr>
    </w:p>
    <w:p w14:paraId="100806DA" w14:textId="77777777" w:rsidR="00DF5458" w:rsidRPr="00DF5458" w:rsidRDefault="00DF5458" w:rsidP="00DF5458">
      <w:pPr>
        <w:rPr>
          <w:sz w:val="28"/>
          <w:szCs w:val="28"/>
        </w:rPr>
      </w:pPr>
      <w:r w:rsidRPr="00DF5458">
        <w:rPr>
          <w:sz w:val="28"/>
          <w:szCs w:val="28"/>
        </w:rPr>
        <w:lastRenderedPageBreak/>
        <w:t>16.  EXPORT PACKING CHARGES:  N/A</w:t>
      </w:r>
    </w:p>
    <w:p w14:paraId="1EFB8628" w14:textId="77777777" w:rsidR="00DF5458" w:rsidRPr="00DF5458" w:rsidRDefault="00DF5458" w:rsidP="00DF5458">
      <w:pPr>
        <w:rPr>
          <w:sz w:val="28"/>
          <w:szCs w:val="28"/>
        </w:rPr>
      </w:pPr>
    </w:p>
    <w:p w14:paraId="32565F69" w14:textId="77777777" w:rsidR="00DF5458" w:rsidRPr="00DF5458" w:rsidRDefault="00DF5458" w:rsidP="00DF5458">
      <w:pPr>
        <w:rPr>
          <w:sz w:val="28"/>
          <w:szCs w:val="28"/>
        </w:rPr>
      </w:pPr>
      <w:r w:rsidRPr="00DF5458">
        <w:rPr>
          <w:sz w:val="28"/>
          <w:szCs w:val="28"/>
        </w:rPr>
        <w:t xml:space="preserve">17.  TERMS AND CONDITIONS OF GOVERNMENT COMMERCIAL CREDIT CARD: </w:t>
      </w:r>
    </w:p>
    <w:p w14:paraId="3696FF6F" w14:textId="77777777" w:rsidR="00DF5458" w:rsidRPr="00DF5458" w:rsidRDefault="00DF5458" w:rsidP="00DF5458">
      <w:pPr>
        <w:rPr>
          <w:sz w:val="28"/>
          <w:szCs w:val="28"/>
        </w:rPr>
      </w:pPr>
      <w:r w:rsidRPr="00DF5458">
        <w:rPr>
          <w:sz w:val="28"/>
          <w:szCs w:val="28"/>
        </w:rPr>
        <w:t xml:space="preserve">       N/A</w:t>
      </w:r>
    </w:p>
    <w:p w14:paraId="59D21951" w14:textId="77777777" w:rsidR="00DF5458" w:rsidRPr="00DF5458" w:rsidRDefault="00DF5458" w:rsidP="00DF5458">
      <w:pPr>
        <w:rPr>
          <w:sz w:val="28"/>
          <w:szCs w:val="28"/>
        </w:rPr>
      </w:pPr>
    </w:p>
    <w:p w14:paraId="6C222A04" w14:textId="77777777" w:rsidR="00DF5458" w:rsidRPr="00DF5458" w:rsidRDefault="00DF5458" w:rsidP="00DF5458">
      <w:pPr>
        <w:rPr>
          <w:sz w:val="28"/>
          <w:szCs w:val="28"/>
        </w:rPr>
      </w:pPr>
      <w:r w:rsidRPr="00DF5458">
        <w:rPr>
          <w:sz w:val="28"/>
          <w:szCs w:val="28"/>
        </w:rPr>
        <w:t>18.  TERMS AND CONDITIONS OF RENTAL, MAINTENANCE, AND REPAIR: N/A</w:t>
      </w:r>
    </w:p>
    <w:p w14:paraId="75B2C360" w14:textId="77777777" w:rsidR="00DF5458" w:rsidRPr="00DF5458" w:rsidRDefault="00DF5458" w:rsidP="00DF5458">
      <w:pPr>
        <w:rPr>
          <w:sz w:val="28"/>
          <w:szCs w:val="28"/>
        </w:rPr>
      </w:pPr>
    </w:p>
    <w:p w14:paraId="65FE37AD" w14:textId="77777777" w:rsidR="00DF5458" w:rsidRPr="00DF5458" w:rsidRDefault="00DF5458" w:rsidP="00DF5458">
      <w:pPr>
        <w:rPr>
          <w:sz w:val="28"/>
          <w:szCs w:val="28"/>
        </w:rPr>
      </w:pPr>
      <w:r w:rsidRPr="00DF5458">
        <w:rPr>
          <w:sz w:val="28"/>
          <w:szCs w:val="28"/>
        </w:rPr>
        <w:t>19.  TERMS AND CONDITIONS OF INSTALLATION:  N/A</w:t>
      </w:r>
    </w:p>
    <w:p w14:paraId="64AAE726" w14:textId="77777777" w:rsidR="00DF5458" w:rsidRPr="00DF5458" w:rsidRDefault="00DF5458" w:rsidP="00DF5458">
      <w:pPr>
        <w:rPr>
          <w:sz w:val="28"/>
          <w:szCs w:val="28"/>
        </w:rPr>
      </w:pPr>
    </w:p>
    <w:p w14:paraId="0B728DF3" w14:textId="77777777" w:rsidR="00DF5458" w:rsidRPr="00DF5458" w:rsidRDefault="00DF5458" w:rsidP="00DF5458">
      <w:pPr>
        <w:rPr>
          <w:sz w:val="28"/>
          <w:szCs w:val="28"/>
        </w:rPr>
      </w:pPr>
      <w:r w:rsidRPr="00DF5458">
        <w:rPr>
          <w:sz w:val="28"/>
          <w:szCs w:val="28"/>
        </w:rPr>
        <w:t>20.  TERMS AND CONDITIONS OF REPAIR PARTS:  N/A</w:t>
      </w:r>
    </w:p>
    <w:p w14:paraId="44BC6165" w14:textId="77777777" w:rsidR="00DF5458" w:rsidRPr="00DF5458" w:rsidRDefault="00DF5458" w:rsidP="00DF5458">
      <w:pPr>
        <w:rPr>
          <w:sz w:val="28"/>
          <w:szCs w:val="28"/>
        </w:rPr>
      </w:pPr>
    </w:p>
    <w:p w14:paraId="09F1296D" w14:textId="77777777" w:rsidR="00DF5458" w:rsidRPr="00DF5458" w:rsidRDefault="00DF5458" w:rsidP="00DF5458">
      <w:pPr>
        <w:rPr>
          <w:sz w:val="28"/>
          <w:szCs w:val="28"/>
        </w:rPr>
      </w:pPr>
      <w:r w:rsidRPr="00DF5458">
        <w:rPr>
          <w:sz w:val="28"/>
          <w:szCs w:val="28"/>
        </w:rPr>
        <w:t>21.  LIST OF SERVICE AND DISTRIBUTION POINTS:  N/A</w:t>
      </w:r>
    </w:p>
    <w:p w14:paraId="03CEE3E3" w14:textId="77777777" w:rsidR="00DF5458" w:rsidRPr="00DF5458" w:rsidRDefault="00DF5458" w:rsidP="00DF5458">
      <w:pPr>
        <w:rPr>
          <w:sz w:val="28"/>
          <w:szCs w:val="28"/>
        </w:rPr>
      </w:pPr>
    </w:p>
    <w:p w14:paraId="3309322A" w14:textId="77777777" w:rsidR="00DF5458" w:rsidRPr="00DF5458" w:rsidRDefault="00DF5458" w:rsidP="00DF5458">
      <w:pPr>
        <w:rPr>
          <w:sz w:val="28"/>
          <w:szCs w:val="28"/>
        </w:rPr>
      </w:pPr>
      <w:r w:rsidRPr="00DF5458">
        <w:rPr>
          <w:sz w:val="28"/>
          <w:szCs w:val="28"/>
        </w:rPr>
        <w:t>22.  LIST OF PARTICIPATING DEALERS:  N/A</w:t>
      </w:r>
    </w:p>
    <w:p w14:paraId="02D63FAA" w14:textId="77777777" w:rsidR="00DF5458" w:rsidRPr="00DF5458" w:rsidRDefault="00DF5458" w:rsidP="00DF5458">
      <w:pPr>
        <w:rPr>
          <w:sz w:val="28"/>
          <w:szCs w:val="28"/>
        </w:rPr>
      </w:pPr>
    </w:p>
    <w:p w14:paraId="70551E64" w14:textId="77777777" w:rsidR="00DF5458" w:rsidRPr="00DF5458" w:rsidRDefault="00DF5458" w:rsidP="00DF5458">
      <w:pPr>
        <w:rPr>
          <w:sz w:val="28"/>
          <w:szCs w:val="28"/>
        </w:rPr>
      </w:pPr>
      <w:r w:rsidRPr="00DF5458">
        <w:rPr>
          <w:sz w:val="28"/>
          <w:szCs w:val="28"/>
        </w:rPr>
        <w:t>23.  PREVENTIVE MAINTENANCE:  N/A</w:t>
      </w:r>
    </w:p>
    <w:p w14:paraId="0C7BE708" w14:textId="77777777" w:rsidR="00DF5458" w:rsidRPr="00DF5458" w:rsidRDefault="00DF5458" w:rsidP="00DF5458">
      <w:pPr>
        <w:rPr>
          <w:sz w:val="28"/>
          <w:szCs w:val="28"/>
        </w:rPr>
      </w:pPr>
    </w:p>
    <w:p w14:paraId="085ADC53" w14:textId="77777777" w:rsidR="00DF5458" w:rsidRPr="00DF5458" w:rsidRDefault="00DF5458" w:rsidP="00DF5458">
      <w:pPr>
        <w:rPr>
          <w:sz w:val="28"/>
          <w:szCs w:val="28"/>
        </w:rPr>
      </w:pPr>
      <w:r w:rsidRPr="00DF5458">
        <w:rPr>
          <w:sz w:val="28"/>
          <w:szCs w:val="28"/>
        </w:rPr>
        <w:t>24.  Year 2000 (Y2K) compliant:  Yes</w:t>
      </w:r>
    </w:p>
    <w:p w14:paraId="20C31B65" w14:textId="77777777" w:rsidR="00DF5458" w:rsidRPr="00DF5458" w:rsidRDefault="00DF5458" w:rsidP="00DF5458">
      <w:pPr>
        <w:rPr>
          <w:sz w:val="28"/>
          <w:szCs w:val="28"/>
        </w:rPr>
      </w:pPr>
    </w:p>
    <w:p w14:paraId="77FEB0DA" w14:textId="77777777" w:rsidR="00DF5458" w:rsidRPr="00DF5458" w:rsidRDefault="00DF5458" w:rsidP="00DF5458">
      <w:pPr>
        <w:rPr>
          <w:sz w:val="28"/>
          <w:szCs w:val="28"/>
        </w:rPr>
      </w:pPr>
      <w:r w:rsidRPr="00DF5458">
        <w:rPr>
          <w:sz w:val="28"/>
          <w:szCs w:val="28"/>
        </w:rPr>
        <w:t xml:space="preserve">25.  Environmental attributes, e.g., recycled content energy efficiency, and/or reduced </w:t>
      </w:r>
    </w:p>
    <w:p w14:paraId="00D3A01F" w14:textId="77777777" w:rsidR="00DF5458" w:rsidRPr="00DF5458" w:rsidRDefault="00DF5458" w:rsidP="00DF5458">
      <w:pPr>
        <w:rPr>
          <w:sz w:val="28"/>
          <w:szCs w:val="28"/>
        </w:rPr>
      </w:pPr>
      <w:r w:rsidRPr="00DF5458">
        <w:rPr>
          <w:sz w:val="28"/>
          <w:szCs w:val="28"/>
        </w:rPr>
        <w:t xml:space="preserve">       pollutants: N/A</w:t>
      </w:r>
    </w:p>
    <w:p w14:paraId="51B281BA" w14:textId="77777777" w:rsidR="00DF5458" w:rsidRPr="00DF5458" w:rsidRDefault="00DF5458" w:rsidP="00DF5458">
      <w:pPr>
        <w:rPr>
          <w:sz w:val="28"/>
          <w:szCs w:val="28"/>
        </w:rPr>
      </w:pPr>
    </w:p>
    <w:p w14:paraId="4827ACD0" w14:textId="77777777" w:rsidR="00DF5458" w:rsidRPr="00DF5458" w:rsidRDefault="00DF5458" w:rsidP="00DF5458">
      <w:pPr>
        <w:rPr>
          <w:sz w:val="28"/>
          <w:szCs w:val="28"/>
        </w:rPr>
      </w:pPr>
      <w:r w:rsidRPr="00DF5458">
        <w:rPr>
          <w:sz w:val="28"/>
          <w:szCs w:val="28"/>
        </w:rPr>
        <w:t>26.  Data Universal Number System (DUNS) Number:  066114455</w:t>
      </w:r>
    </w:p>
    <w:p w14:paraId="351D909D" w14:textId="77777777" w:rsidR="00DF5458" w:rsidRPr="00DF5458" w:rsidRDefault="00DF5458" w:rsidP="00DF5458">
      <w:pPr>
        <w:rPr>
          <w:sz w:val="28"/>
          <w:szCs w:val="28"/>
        </w:rPr>
      </w:pPr>
    </w:p>
    <w:p w14:paraId="4A41A3D6" w14:textId="77777777" w:rsidR="00DF5458" w:rsidRPr="00DF5458" w:rsidRDefault="00DF5458" w:rsidP="00DF5458">
      <w:pPr>
        <w:rPr>
          <w:sz w:val="28"/>
          <w:szCs w:val="28"/>
        </w:rPr>
      </w:pPr>
      <w:r w:rsidRPr="00DF5458">
        <w:rPr>
          <w:sz w:val="28"/>
          <w:szCs w:val="28"/>
        </w:rPr>
        <w:t xml:space="preserve">27.  Mid-South Institute is registered in the </w:t>
      </w:r>
      <w:r w:rsidRPr="00DF5458">
        <w:rPr>
          <w:rFonts w:cs="Comic Sans MS"/>
          <w:bCs/>
          <w:sz w:val="28"/>
          <w:szCs w:val="24"/>
        </w:rPr>
        <w:t xml:space="preserve">System for Award Management (SAM) </w:t>
      </w:r>
      <w:r w:rsidRPr="00DF5458">
        <w:rPr>
          <w:sz w:val="28"/>
          <w:szCs w:val="28"/>
        </w:rPr>
        <w:t xml:space="preserve">database: </w:t>
      </w:r>
    </w:p>
    <w:p w14:paraId="5337298C" w14:textId="77777777" w:rsidR="00DF5458" w:rsidRPr="00DF5458" w:rsidRDefault="00DF5458" w:rsidP="00DF5458">
      <w:pPr>
        <w:rPr>
          <w:sz w:val="28"/>
          <w:szCs w:val="28"/>
        </w:rPr>
      </w:pPr>
      <w:r w:rsidRPr="00DF5458">
        <w:rPr>
          <w:sz w:val="28"/>
          <w:szCs w:val="28"/>
        </w:rPr>
        <w:t xml:space="preserve">       Yes</w:t>
      </w:r>
    </w:p>
    <w:p w14:paraId="0641D3C7" w14:textId="3CCFBAA9" w:rsidR="00DF5458" w:rsidRDefault="00DF5458" w:rsidP="00DF5458">
      <w:pPr>
        <w:rPr>
          <w:sz w:val="24"/>
          <w:szCs w:val="24"/>
        </w:rPr>
      </w:pPr>
    </w:p>
    <w:p w14:paraId="0838B340" w14:textId="0241472A" w:rsidR="00DF5458" w:rsidRDefault="00DF5458" w:rsidP="00DF5458">
      <w:pPr>
        <w:rPr>
          <w:sz w:val="24"/>
          <w:szCs w:val="24"/>
        </w:rPr>
      </w:pPr>
    </w:p>
    <w:p w14:paraId="1D53D07B" w14:textId="3371B755" w:rsidR="00DF5458" w:rsidRDefault="00DF5458" w:rsidP="00DF5458">
      <w:pPr>
        <w:rPr>
          <w:sz w:val="24"/>
          <w:szCs w:val="24"/>
        </w:rPr>
      </w:pPr>
    </w:p>
    <w:p w14:paraId="2C930EA6" w14:textId="20A5B6D2" w:rsidR="00DF5458" w:rsidRDefault="00DF5458" w:rsidP="00DF5458">
      <w:pPr>
        <w:rPr>
          <w:sz w:val="24"/>
          <w:szCs w:val="24"/>
        </w:rPr>
      </w:pPr>
    </w:p>
    <w:p w14:paraId="106358D4" w14:textId="4E537BE1" w:rsidR="00DF5458" w:rsidRDefault="00DF5458" w:rsidP="00DF5458">
      <w:pPr>
        <w:rPr>
          <w:sz w:val="24"/>
          <w:szCs w:val="24"/>
        </w:rPr>
      </w:pPr>
    </w:p>
    <w:p w14:paraId="73C44FC9" w14:textId="4D35C52F" w:rsidR="00DF5458" w:rsidRDefault="00DF5458" w:rsidP="00DF5458">
      <w:pPr>
        <w:rPr>
          <w:sz w:val="24"/>
          <w:szCs w:val="24"/>
        </w:rPr>
      </w:pPr>
    </w:p>
    <w:p w14:paraId="22DA7CF5" w14:textId="32F89786" w:rsidR="00DF5458" w:rsidRDefault="00DF5458" w:rsidP="00DF5458">
      <w:pPr>
        <w:rPr>
          <w:sz w:val="24"/>
          <w:szCs w:val="24"/>
        </w:rPr>
      </w:pPr>
    </w:p>
    <w:p w14:paraId="05D9C554" w14:textId="0E73CC3C" w:rsidR="00DF5458" w:rsidRDefault="00DF5458" w:rsidP="00DF5458">
      <w:pPr>
        <w:rPr>
          <w:sz w:val="24"/>
          <w:szCs w:val="24"/>
        </w:rPr>
      </w:pPr>
    </w:p>
    <w:p w14:paraId="0B6ECD6D" w14:textId="34CB87D8" w:rsidR="00DF5458" w:rsidRDefault="00DF5458" w:rsidP="00DF5458">
      <w:pPr>
        <w:rPr>
          <w:sz w:val="24"/>
          <w:szCs w:val="24"/>
        </w:rPr>
      </w:pPr>
    </w:p>
    <w:p w14:paraId="7F273A9D" w14:textId="1F008E60" w:rsidR="00DF5458" w:rsidRDefault="00DF5458" w:rsidP="00DF5458">
      <w:pPr>
        <w:rPr>
          <w:sz w:val="24"/>
          <w:szCs w:val="24"/>
        </w:rPr>
      </w:pPr>
    </w:p>
    <w:p w14:paraId="7362BDBB" w14:textId="2E15AC5D" w:rsidR="00DF5458" w:rsidRDefault="00DF5458" w:rsidP="00DF5458">
      <w:pPr>
        <w:rPr>
          <w:sz w:val="24"/>
          <w:szCs w:val="24"/>
        </w:rPr>
      </w:pPr>
    </w:p>
    <w:p w14:paraId="10824853" w14:textId="711D5823" w:rsidR="00DF5458" w:rsidRDefault="00DF5458" w:rsidP="00DF5458">
      <w:pPr>
        <w:rPr>
          <w:sz w:val="24"/>
          <w:szCs w:val="24"/>
        </w:rPr>
      </w:pPr>
    </w:p>
    <w:p w14:paraId="0DCB3B91" w14:textId="77777777" w:rsidR="00DF5458" w:rsidRPr="00DF5458" w:rsidRDefault="00DF5458" w:rsidP="00DF5458">
      <w:pPr>
        <w:rPr>
          <w:sz w:val="24"/>
          <w:szCs w:val="24"/>
        </w:rPr>
      </w:pPr>
    </w:p>
    <w:p w14:paraId="1004975C" w14:textId="77777777" w:rsidR="0014429D" w:rsidRDefault="0014429D" w:rsidP="0014429D">
      <w:pPr>
        <w:pStyle w:val="Heading1"/>
        <w:rPr>
          <w:b/>
          <w:bCs/>
          <w:sz w:val="32"/>
        </w:rPr>
      </w:pPr>
      <w:r>
        <w:rPr>
          <w:b/>
          <w:bCs/>
          <w:sz w:val="32"/>
        </w:rPr>
        <w:t>Mid-South Institute of Self-Defense Shooting</w:t>
      </w:r>
    </w:p>
    <w:p w14:paraId="1B2F63BD" w14:textId="77777777" w:rsidR="0014429D" w:rsidRDefault="0014429D" w:rsidP="0014429D">
      <w:pPr>
        <w:jc w:val="center"/>
        <w:rPr>
          <w:rFonts w:ascii="Arial Black" w:hAnsi="Arial Black"/>
          <w:sz w:val="28"/>
        </w:rPr>
      </w:pPr>
      <w:r>
        <w:rPr>
          <w:rFonts w:ascii="Arial" w:hAnsi="Arial" w:cs="Arial"/>
          <w:b/>
          <w:bCs/>
          <w:sz w:val="32"/>
        </w:rPr>
        <w:t>Firearms &amp; CQB Training</w:t>
      </w:r>
    </w:p>
    <w:p w14:paraId="04120FCC" w14:textId="77777777" w:rsidR="0014429D" w:rsidRDefault="0014429D" w:rsidP="0014429D">
      <w:pPr>
        <w:jc w:val="center"/>
        <w:rPr>
          <w:rFonts w:ascii="Arial" w:hAnsi="Arial" w:cs="Arial"/>
        </w:rPr>
      </w:pPr>
    </w:p>
    <w:p w14:paraId="475D7044" w14:textId="77777777" w:rsidR="00864729" w:rsidRDefault="00864729" w:rsidP="00864729">
      <w:pPr>
        <w:pStyle w:val="Heading2"/>
        <w:rPr>
          <w:rFonts w:ascii="Arial" w:hAnsi="Arial" w:cs="Arial"/>
          <w:b/>
          <w:bCs/>
          <w:sz w:val="36"/>
        </w:rPr>
      </w:pPr>
      <w:r>
        <w:rPr>
          <w:rFonts w:ascii="Arial" w:hAnsi="Arial" w:cs="Arial"/>
          <w:b/>
          <w:bCs/>
          <w:sz w:val="36"/>
        </w:rPr>
        <w:t>GSA Price List      May 22, 2020</w:t>
      </w:r>
    </w:p>
    <w:p w14:paraId="66A8BAC4" w14:textId="77777777" w:rsidR="00864729" w:rsidRPr="00150822" w:rsidRDefault="00864729" w:rsidP="00864729">
      <w:pPr>
        <w:jc w:val="center"/>
        <w:rPr>
          <w:rFonts w:ascii="Arial Black" w:hAnsi="Arial Black"/>
          <w:sz w:val="12"/>
          <w:szCs w:val="12"/>
        </w:rPr>
      </w:pPr>
    </w:p>
    <w:p w14:paraId="7211D7C7" w14:textId="77777777" w:rsidR="00864729" w:rsidRDefault="00864729" w:rsidP="00864729">
      <w:pPr>
        <w:jc w:val="center"/>
        <w:rPr>
          <w:rFonts w:ascii="Arial Black" w:hAnsi="Arial Black"/>
          <w:sz w:val="28"/>
        </w:rPr>
      </w:pPr>
      <w:r>
        <w:rPr>
          <w:rFonts w:ascii="Arial Black" w:hAnsi="Arial Black"/>
          <w:sz w:val="28"/>
        </w:rPr>
        <w:t>GSA Contract #GS 02F 0032M       SIN 611430</w:t>
      </w:r>
    </w:p>
    <w:p w14:paraId="318FE0AF" w14:textId="77777777" w:rsidR="00864729" w:rsidRDefault="00864729" w:rsidP="00864729">
      <w:pPr>
        <w:pStyle w:val="Heading3"/>
        <w:rPr>
          <w:sz w:val="32"/>
        </w:rPr>
      </w:pPr>
      <w:r>
        <w:rPr>
          <w:sz w:val="32"/>
        </w:rPr>
        <w:t>Course Tuition per Person</w:t>
      </w:r>
    </w:p>
    <w:p w14:paraId="77AB68EC" w14:textId="77777777" w:rsidR="00864729" w:rsidRPr="00150822" w:rsidRDefault="00864729" w:rsidP="00864729">
      <w:pPr>
        <w:rPr>
          <w:rFonts w:ascii="Arial" w:hAnsi="Arial" w:cs="Arial"/>
        </w:rPr>
      </w:pPr>
    </w:p>
    <w:p w14:paraId="05E50D4A" w14:textId="77777777" w:rsidR="00864729" w:rsidRDefault="00864729" w:rsidP="00864729">
      <w:pPr>
        <w:pStyle w:val="Heading3"/>
      </w:pPr>
      <w:r>
        <w:t xml:space="preserve">   5 Day - Combat Pistol and Rifle Course – Item # 27405 - $1,670</w:t>
      </w:r>
    </w:p>
    <w:p w14:paraId="3F3B848F" w14:textId="77777777" w:rsidR="00864729" w:rsidRDefault="00864729" w:rsidP="00864729">
      <w:pPr>
        <w:rPr>
          <w:rFonts w:ascii="Arial" w:hAnsi="Arial" w:cs="Arial"/>
        </w:rPr>
      </w:pPr>
      <w:r>
        <w:rPr>
          <w:rFonts w:ascii="Arial" w:hAnsi="Arial" w:cs="Arial"/>
          <w:sz w:val="28"/>
        </w:rPr>
        <w:t xml:space="preserve">       </w:t>
      </w:r>
      <w:r>
        <w:rPr>
          <w:rFonts w:ascii="Arial" w:hAnsi="Arial" w:cs="Arial"/>
        </w:rPr>
        <w:t xml:space="preserve">(Pistol – aprox.3-3.5 Days, Rifle </w:t>
      </w:r>
      <w:proofErr w:type="spellStart"/>
      <w:r>
        <w:rPr>
          <w:rFonts w:ascii="Arial" w:hAnsi="Arial" w:cs="Arial"/>
        </w:rPr>
        <w:t>aprox</w:t>
      </w:r>
      <w:proofErr w:type="spellEnd"/>
      <w:r>
        <w:rPr>
          <w:rFonts w:ascii="Arial" w:hAnsi="Arial" w:cs="Arial"/>
        </w:rPr>
        <w:t>. 1.5-2 Days)</w:t>
      </w:r>
    </w:p>
    <w:p w14:paraId="69593006" w14:textId="77777777" w:rsidR="00864729" w:rsidRDefault="00864729" w:rsidP="00864729">
      <w:pPr>
        <w:rPr>
          <w:rFonts w:ascii="Arial" w:hAnsi="Arial" w:cs="Arial"/>
          <w:b/>
          <w:i/>
          <w:iCs/>
          <w:sz w:val="24"/>
        </w:rPr>
      </w:pPr>
      <w:r>
        <w:rPr>
          <w:rFonts w:ascii="Arial" w:hAnsi="Arial" w:cs="Arial"/>
        </w:rPr>
        <w:t xml:space="preserve">          </w:t>
      </w:r>
      <w:r>
        <w:rPr>
          <w:rFonts w:ascii="Arial" w:hAnsi="Arial" w:cs="Arial"/>
          <w:b/>
          <w:i/>
          <w:iCs/>
          <w:sz w:val="24"/>
        </w:rPr>
        <w:t>Discount for Groups of 8 ea. or more                   Item # 27405G - $1,203</w:t>
      </w:r>
    </w:p>
    <w:p w14:paraId="1D943A5C" w14:textId="77777777" w:rsidR="00864729" w:rsidRPr="00150822" w:rsidRDefault="00864729" w:rsidP="00864729">
      <w:pPr>
        <w:rPr>
          <w:rFonts w:ascii="Arial" w:hAnsi="Arial" w:cs="Arial"/>
          <w:b/>
        </w:rPr>
      </w:pPr>
      <w:r>
        <w:rPr>
          <w:rFonts w:ascii="Arial" w:hAnsi="Arial" w:cs="Arial"/>
          <w:b/>
          <w:sz w:val="24"/>
        </w:rPr>
        <w:t xml:space="preserve">    </w:t>
      </w:r>
    </w:p>
    <w:p w14:paraId="5A8FAFA4" w14:textId="77777777" w:rsidR="00864729" w:rsidRDefault="00864729" w:rsidP="00864729">
      <w:pPr>
        <w:pStyle w:val="Heading3"/>
      </w:pPr>
      <w:r>
        <w:t xml:space="preserve">    5 Day – Combat Pistol and Rifle Course </w:t>
      </w:r>
      <w:r w:rsidRPr="00D514A1">
        <w:rPr>
          <w:u w:val="single"/>
        </w:rPr>
        <w:t>including</w:t>
      </w:r>
    </w:p>
    <w:p w14:paraId="555206B6" w14:textId="77777777" w:rsidR="00864729" w:rsidRDefault="00864729" w:rsidP="00864729">
      <w:pPr>
        <w:pStyle w:val="Heading3"/>
      </w:pPr>
      <w:r>
        <w:t xml:space="preserve">       </w:t>
      </w:r>
      <w:r w:rsidRPr="00D514A1">
        <w:rPr>
          <w:sz w:val="24"/>
          <w:szCs w:val="24"/>
        </w:rPr>
        <w:t>2 Night Shoots with Night Vision Devices</w:t>
      </w:r>
      <w:r>
        <w:t xml:space="preserve"> –     Item #27402 – $1,851</w:t>
      </w:r>
    </w:p>
    <w:p w14:paraId="46D84FAE" w14:textId="77777777" w:rsidR="00864729" w:rsidRDefault="00864729" w:rsidP="00864729">
      <w:pPr>
        <w:rPr>
          <w:rFonts w:ascii="Arial" w:hAnsi="Arial"/>
          <w:b/>
          <w:bCs/>
          <w:i/>
          <w:iCs/>
          <w:sz w:val="24"/>
        </w:rPr>
      </w:pPr>
      <w:r>
        <w:t xml:space="preserve">            </w:t>
      </w:r>
      <w:r>
        <w:rPr>
          <w:rFonts w:ascii="Arial" w:hAnsi="Arial"/>
          <w:b/>
          <w:bCs/>
          <w:i/>
          <w:iCs/>
          <w:sz w:val="24"/>
        </w:rPr>
        <w:t>Discount for Groups of 8 ea. or more</w:t>
      </w:r>
      <w:r>
        <w:t xml:space="preserve">                         </w:t>
      </w:r>
      <w:r>
        <w:rPr>
          <w:rFonts w:ascii="Arial" w:hAnsi="Arial"/>
          <w:b/>
          <w:bCs/>
          <w:i/>
          <w:iCs/>
          <w:sz w:val="24"/>
        </w:rPr>
        <w:t>Item #27402G - $1,334</w:t>
      </w:r>
    </w:p>
    <w:p w14:paraId="73759EB3" w14:textId="77777777" w:rsidR="00864729" w:rsidRPr="00150822" w:rsidRDefault="00864729" w:rsidP="00864729">
      <w:pPr>
        <w:rPr>
          <w:rFonts w:ascii="Arial" w:hAnsi="Arial"/>
          <w:b/>
          <w:bCs/>
          <w:i/>
          <w:iCs/>
        </w:rPr>
      </w:pPr>
    </w:p>
    <w:p w14:paraId="025626BA" w14:textId="77777777" w:rsidR="00864729" w:rsidRPr="00F23162" w:rsidRDefault="00864729" w:rsidP="00864729">
      <w:pPr>
        <w:pStyle w:val="Heading3"/>
      </w:pPr>
      <w:r>
        <w:t xml:space="preserve">   4 Day -</w:t>
      </w:r>
      <w:r w:rsidRPr="00333F94">
        <w:t xml:space="preserve"> </w:t>
      </w:r>
      <w:r>
        <w:t>Combat Pistol and Rifle Course- Item # 27404 - $1,392</w:t>
      </w:r>
    </w:p>
    <w:p w14:paraId="3E185E0D" w14:textId="77777777" w:rsidR="00864729" w:rsidRDefault="00864729" w:rsidP="00864729">
      <w:pPr>
        <w:rPr>
          <w:rFonts w:ascii="Arial" w:hAnsi="Arial" w:cs="Arial"/>
        </w:rPr>
      </w:pPr>
      <w:r>
        <w:t xml:space="preserve">            </w:t>
      </w:r>
      <w:r>
        <w:rPr>
          <w:rFonts w:ascii="Arial" w:hAnsi="Arial" w:cs="Arial"/>
        </w:rPr>
        <w:t>(Pistol – 2 Days, Rifle – 2 Days)</w:t>
      </w:r>
    </w:p>
    <w:p w14:paraId="47DCE035" w14:textId="77777777" w:rsidR="00864729" w:rsidRDefault="00864729" w:rsidP="00864729">
      <w:pPr>
        <w:rPr>
          <w:rFonts w:ascii="Arial" w:hAnsi="Arial" w:cs="Arial"/>
          <w:b/>
          <w:i/>
          <w:iCs/>
          <w:sz w:val="24"/>
        </w:rPr>
      </w:pPr>
      <w:r>
        <w:rPr>
          <w:rFonts w:ascii="Arial" w:hAnsi="Arial" w:cs="Arial"/>
        </w:rPr>
        <w:t xml:space="preserve">          </w:t>
      </w:r>
      <w:r>
        <w:rPr>
          <w:rFonts w:ascii="Arial" w:hAnsi="Arial" w:cs="Arial"/>
          <w:b/>
          <w:i/>
          <w:iCs/>
          <w:sz w:val="24"/>
        </w:rPr>
        <w:t>Discount for Groups of 8 ea. or more                   Item # 27404G - $1,075</w:t>
      </w:r>
    </w:p>
    <w:p w14:paraId="7F9226AB" w14:textId="77777777" w:rsidR="00864729" w:rsidRDefault="00864729" w:rsidP="00864729">
      <w:pPr>
        <w:rPr>
          <w:rFonts w:ascii="Arial" w:hAnsi="Arial" w:cs="Arial"/>
        </w:rPr>
      </w:pPr>
    </w:p>
    <w:p w14:paraId="24E27106" w14:textId="77777777" w:rsidR="00864729" w:rsidRDefault="00864729" w:rsidP="00864729">
      <w:pPr>
        <w:pStyle w:val="Heading3"/>
      </w:pPr>
      <w:r>
        <w:t xml:space="preserve">   3 Day - Combat Pistol and Rifle Course Item # 27403 - $1,066</w:t>
      </w:r>
    </w:p>
    <w:p w14:paraId="1E16B33F" w14:textId="77777777" w:rsidR="00864729" w:rsidRDefault="00864729" w:rsidP="00864729">
      <w:pPr>
        <w:rPr>
          <w:rFonts w:ascii="Arial" w:hAnsi="Arial" w:cs="Arial"/>
        </w:rPr>
      </w:pPr>
      <w:r>
        <w:t xml:space="preserve">             </w:t>
      </w:r>
      <w:r>
        <w:rPr>
          <w:rFonts w:ascii="Arial" w:hAnsi="Arial" w:cs="Arial"/>
        </w:rPr>
        <w:t xml:space="preserve">(Pistol – </w:t>
      </w:r>
      <w:proofErr w:type="spellStart"/>
      <w:r>
        <w:rPr>
          <w:rFonts w:ascii="Arial" w:hAnsi="Arial" w:cs="Arial"/>
        </w:rPr>
        <w:t>aprox</w:t>
      </w:r>
      <w:proofErr w:type="spellEnd"/>
      <w:r>
        <w:rPr>
          <w:rFonts w:ascii="Arial" w:hAnsi="Arial" w:cs="Arial"/>
        </w:rPr>
        <w:t xml:space="preserve">. 1.5 Days Rifle </w:t>
      </w:r>
      <w:proofErr w:type="spellStart"/>
      <w:r>
        <w:rPr>
          <w:rFonts w:ascii="Arial" w:hAnsi="Arial" w:cs="Arial"/>
        </w:rPr>
        <w:t>aprox</w:t>
      </w:r>
      <w:proofErr w:type="spellEnd"/>
      <w:r>
        <w:rPr>
          <w:rFonts w:ascii="Arial" w:hAnsi="Arial" w:cs="Arial"/>
        </w:rPr>
        <w:t>. 1.5 Days)</w:t>
      </w:r>
    </w:p>
    <w:p w14:paraId="67E736F9" w14:textId="77777777" w:rsidR="00864729" w:rsidRDefault="00864729" w:rsidP="00864729">
      <w:pPr>
        <w:rPr>
          <w:rFonts w:ascii="Arial" w:hAnsi="Arial" w:cs="Arial"/>
          <w:b/>
          <w:i/>
          <w:iCs/>
          <w:sz w:val="24"/>
        </w:rPr>
      </w:pPr>
      <w:r>
        <w:rPr>
          <w:rFonts w:ascii="Arial" w:hAnsi="Arial" w:cs="Arial"/>
        </w:rPr>
        <w:t xml:space="preserve">          </w:t>
      </w:r>
      <w:r>
        <w:rPr>
          <w:rFonts w:ascii="Arial" w:hAnsi="Arial" w:cs="Arial"/>
          <w:b/>
          <w:i/>
          <w:iCs/>
          <w:sz w:val="24"/>
        </w:rPr>
        <w:t>Discount for Groups of 8 ea. or more                   Item # 27403G - $971</w:t>
      </w:r>
    </w:p>
    <w:p w14:paraId="2C34EC6A" w14:textId="77777777" w:rsidR="00864729" w:rsidRDefault="00864729" w:rsidP="00864729">
      <w:pPr>
        <w:rPr>
          <w:rFonts w:ascii="Arial Black" w:hAnsi="Arial Black"/>
        </w:rPr>
      </w:pPr>
      <w:r>
        <w:rPr>
          <w:rFonts w:ascii="Arial" w:hAnsi="Arial" w:cs="Arial"/>
        </w:rPr>
        <w:t xml:space="preserve">    </w:t>
      </w:r>
    </w:p>
    <w:p w14:paraId="055E5EF3" w14:textId="77777777" w:rsidR="00864729" w:rsidRDefault="00864729" w:rsidP="00864729">
      <w:pPr>
        <w:rPr>
          <w:rFonts w:ascii="Arial" w:hAnsi="Arial" w:cs="Arial"/>
          <w:sz w:val="32"/>
        </w:rPr>
      </w:pPr>
      <w:r>
        <w:rPr>
          <w:rFonts w:ascii="Arial" w:hAnsi="Arial" w:cs="Arial"/>
          <w:sz w:val="32"/>
        </w:rPr>
        <w:t xml:space="preserve">Facility Use Pricing including </w:t>
      </w:r>
      <w:r w:rsidRPr="00375E21">
        <w:rPr>
          <w:rFonts w:ascii="Arial" w:hAnsi="Arial" w:cs="Arial"/>
          <w:b/>
          <w:bCs/>
          <w:sz w:val="32"/>
        </w:rPr>
        <w:t>Shoot Houses</w:t>
      </w:r>
      <w:r>
        <w:rPr>
          <w:rFonts w:ascii="Arial" w:hAnsi="Arial" w:cs="Arial"/>
          <w:sz w:val="32"/>
        </w:rPr>
        <w:t>*</w:t>
      </w:r>
    </w:p>
    <w:p w14:paraId="106D4BD9" w14:textId="77777777" w:rsidR="00864729" w:rsidRPr="00375E21" w:rsidRDefault="00864729" w:rsidP="00864729">
      <w:pPr>
        <w:rPr>
          <w:rFonts w:ascii="Arial" w:hAnsi="Arial" w:cs="Arial"/>
          <w:b/>
          <w:bCs/>
          <w:sz w:val="28"/>
        </w:rPr>
      </w:pPr>
      <w:r>
        <w:rPr>
          <w:rFonts w:ascii="Arial" w:hAnsi="Arial" w:cs="Arial"/>
          <w:sz w:val="28"/>
        </w:rPr>
        <w:t xml:space="preserve">  *Due to Mid-South’s complex construction of new Ranges &amp; Facilities, all Facility Use Pricing now requires a Range Supervisor(s) ($460 per Day) for each increment of 10 people that is added to the “Base Price” of Facility Use. This requirement is to oversee all Range Safety Rules, to assist in Range Rotations, and to make any needed repairs to minimize any downtime, should this occur. Our Air-Operated Target Systems are very </w:t>
      </w:r>
      <w:proofErr w:type="gramStart"/>
      <w:r>
        <w:rPr>
          <w:rFonts w:ascii="Arial" w:hAnsi="Arial" w:cs="Arial"/>
          <w:sz w:val="28"/>
        </w:rPr>
        <w:t>complex</w:t>
      </w:r>
      <w:proofErr w:type="gramEnd"/>
      <w:r>
        <w:rPr>
          <w:rFonts w:ascii="Arial" w:hAnsi="Arial" w:cs="Arial"/>
          <w:sz w:val="28"/>
        </w:rPr>
        <w:t xml:space="preserve"> and the Supervisors will insure the integrity of the systems. </w:t>
      </w:r>
      <w:r w:rsidRPr="00375E21">
        <w:rPr>
          <w:rFonts w:ascii="Arial" w:hAnsi="Arial" w:cs="Arial"/>
          <w:b/>
          <w:bCs/>
          <w:sz w:val="28"/>
        </w:rPr>
        <w:t>No Instruction is included.</w:t>
      </w:r>
    </w:p>
    <w:p w14:paraId="4C0386D1" w14:textId="77777777" w:rsidR="00864729" w:rsidRPr="00375E21" w:rsidRDefault="00864729" w:rsidP="00864729">
      <w:pPr>
        <w:rPr>
          <w:rFonts w:ascii="Arial" w:hAnsi="Arial" w:cs="Arial"/>
          <w:b/>
          <w:bCs/>
          <w:sz w:val="28"/>
        </w:rPr>
      </w:pPr>
    </w:p>
    <w:p w14:paraId="3E57E89A" w14:textId="77777777" w:rsidR="00864729" w:rsidRDefault="00864729" w:rsidP="00864729">
      <w:pPr>
        <w:rPr>
          <w:rFonts w:ascii="Arial" w:hAnsi="Arial" w:cs="Arial"/>
          <w:sz w:val="28"/>
        </w:rPr>
      </w:pPr>
      <w:r>
        <w:rPr>
          <w:rFonts w:ascii="Arial" w:hAnsi="Arial" w:cs="Arial"/>
          <w:sz w:val="28"/>
        </w:rPr>
        <w:t xml:space="preserve">Facility Use with </w:t>
      </w:r>
      <w:r w:rsidRPr="00375E21">
        <w:rPr>
          <w:rFonts w:ascii="Arial" w:hAnsi="Arial" w:cs="Arial"/>
          <w:b/>
          <w:bCs/>
          <w:sz w:val="28"/>
        </w:rPr>
        <w:t>Shoot Houses</w:t>
      </w:r>
      <w:r>
        <w:rPr>
          <w:rFonts w:ascii="Arial" w:hAnsi="Arial" w:cs="Arial"/>
          <w:sz w:val="28"/>
        </w:rPr>
        <w:t xml:space="preserve">-     </w:t>
      </w:r>
    </w:p>
    <w:p w14:paraId="4D832C45" w14:textId="77777777" w:rsidR="00864729" w:rsidRDefault="00864729" w:rsidP="00864729">
      <w:pPr>
        <w:rPr>
          <w:rFonts w:ascii="Arial" w:hAnsi="Arial" w:cs="Arial"/>
          <w:sz w:val="28"/>
        </w:rPr>
      </w:pPr>
      <w:r>
        <w:rPr>
          <w:rFonts w:ascii="Arial" w:hAnsi="Arial" w:cs="Arial"/>
          <w:sz w:val="28"/>
        </w:rPr>
        <w:t xml:space="preserve">Base Price for </w:t>
      </w:r>
      <w:r w:rsidRPr="00375E21">
        <w:rPr>
          <w:rFonts w:ascii="Arial" w:hAnsi="Arial" w:cs="Arial"/>
          <w:b/>
          <w:bCs/>
          <w:sz w:val="28"/>
        </w:rPr>
        <w:t>Shoot House Use Only</w:t>
      </w:r>
      <w:r>
        <w:rPr>
          <w:rFonts w:ascii="Arial" w:hAnsi="Arial" w:cs="Arial"/>
          <w:sz w:val="28"/>
        </w:rPr>
        <w:t>-   Item #27406    $2,508/Day</w:t>
      </w:r>
    </w:p>
    <w:p w14:paraId="3C46221E" w14:textId="77777777" w:rsidR="00864729" w:rsidRDefault="00864729" w:rsidP="00864729">
      <w:pPr>
        <w:rPr>
          <w:rFonts w:ascii="Arial" w:hAnsi="Arial" w:cs="Arial"/>
          <w:sz w:val="28"/>
        </w:rPr>
      </w:pPr>
      <w:r>
        <w:rPr>
          <w:rFonts w:ascii="Arial" w:hAnsi="Arial" w:cs="Arial"/>
          <w:sz w:val="28"/>
        </w:rPr>
        <w:t xml:space="preserve">10 or Less People – 1 Supervisor*            Item # 27422   $2,959/Day </w:t>
      </w:r>
    </w:p>
    <w:p w14:paraId="6997A493" w14:textId="77777777" w:rsidR="00864729" w:rsidRDefault="00864729" w:rsidP="00864729">
      <w:pPr>
        <w:rPr>
          <w:rFonts w:ascii="Arial" w:hAnsi="Arial" w:cs="Arial"/>
          <w:sz w:val="28"/>
        </w:rPr>
      </w:pPr>
      <w:r>
        <w:rPr>
          <w:rFonts w:ascii="Arial" w:hAnsi="Arial" w:cs="Arial"/>
          <w:sz w:val="28"/>
        </w:rPr>
        <w:t>20 or Less People – 2 Supervisors*          Item # 27423   $3,431/Day</w:t>
      </w:r>
    </w:p>
    <w:p w14:paraId="799186C5" w14:textId="77777777" w:rsidR="00864729" w:rsidRDefault="00864729" w:rsidP="00864729">
      <w:pPr>
        <w:rPr>
          <w:rFonts w:ascii="Arial" w:hAnsi="Arial" w:cs="Arial"/>
          <w:sz w:val="28"/>
        </w:rPr>
      </w:pPr>
      <w:r>
        <w:rPr>
          <w:rFonts w:ascii="Arial" w:hAnsi="Arial" w:cs="Arial"/>
          <w:sz w:val="28"/>
        </w:rPr>
        <w:t>30 or Less People – 3 Supervisors*          Item # 27424   $3,891/Day</w:t>
      </w:r>
    </w:p>
    <w:p w14:paraId="5EEC3EEE" w14:textId="77777777" w:rsidR="00864729" w:rsidRDefault="00864729" w:rsidP="00864729">
      <w:pPr>
        <w:rPr>
          <w:rFonts w:ascii="Arial" w:hAnsi="Arial" w:cs="Arial"/>
          <w:sz w:val="28"/>
        </w:rPr>
      </w:pPr>
      <w:r>
        <w:rPr>
          <w:rFonts w:ascii="Arial" w:hAnsi="Arial" w:cs="Arial"/>
          <w:sz w:val="28"/>
        </w:rPr>
        <w:t>40 or Less People - 4 Supervisors*          Item # 27425    $4,351/Day</w:t>
      </w:r>
    </w:p>
    <w:p w14:paraId="28372AF8" w14:textId="77777777" w:rsidR="00864729" w:rsidRDefault="00864729" w:rsidP="00864729">
      <w:pPr>
        <w:rPr>
          <w:rFonts w:ascii="Arial" w:hAnsi="Arial" w:cs="Arial"/>
          <w:sz w:val="28"/>
        </w:rPr>
      </w:pPr>
    </w:p>
    <w:p w14:paraId="67784542" w14:textId="77777777" w:rsidR="00864729" w:rsidRDefault="00864729" w:rsidP="00864729">
      <w:pPr>
        <w:rPr>
          <w:rFonts w:ascii="Arial" w:hAnsi="Arial" w:cs="Arial"/>
          <w:sz w:val="28"/>
        </w:rPr>
      </w:pPr>
      <w:r>
        <w:rPr>
          <w:rFonts w:ascii="Arial" w:hAnsi="Arial" w:cs="Arial"/>
          <w:sz w:val="28"/>
        </w:rPr>
        <w:t>Base Facility Use Price - 50 People          Item # 27407   $2,970/Day</w:t>
      </w:r>
    </w:p>
    <w:p w14:paraId="0C05D4AA" w14:textId="77777777" w:rsidR="00864729" w:rsidRDefault="00864729" w:rsidP="00864729">
      <w:pPr>
        <w:rPr>
          <w:rFonts w:ascii="Arial" w:hAnsi="Arial" w:cs="Arial"/>
          <w:sz w:val="28"/>
        </w:rPr>
      </w:pPr>
      <w:r>
        <w:rPr>
          <w:rFonts w:ascii="Arial" w:hAnsi="Arial" w:cs="Arial"/>
          <w:sz w:val="28"/>
        </w:rPr>
        <w:t>50 or Less People – 6 Supervisors*          Item #27427    $2,765/Day</w:t>
      </w:r>
    </w:p>
    <w:p w14:paraId="56BC2F82" w14:textId="77777777" w:rsidR="00864729" w:rsidRDefault="00864729" w:rsidP="00864729">
      <w:pPr>
        <w:rPr>
          <w:rFonts w:ascii="Arial" w:hAnsi="Arial" w:cs="Arial"/>
          <w:sz w:val="28"/>
        </w:rPr>
      </w:pPr>
    </w:p>
    <w:p w14:paraId="0C777F72" w14:textId="77777777" w:rsidR="00864729" w:rsidRPr="00150822" w:rsidRDefault="00864729" w:rsidP="00864729">
      <w:pPr>
        <w:rPr>
          <w:rFonts w:ascii="Arial" w:hAnsi="Arial" w:cs="Arial"/>
          <w:sz w:val="28"/>
        </w:rPr>
      </w:pPr>
      <w:r>
        <w:rPr>
          <w:rFonts w:ascii="Arial" w:hAnsi="Arial" w:cs="Arial"/>
          <w:sz w:val="28"/>
        </w:rPr>
        <w:t xml:space="preserve">“Exclusive Use” of all Ranges**                Item # 27428   </w:t>
      </w:r>
      <w:r w:rsidRPr="00BA49C1">
        <w:rPr>
          <w:rFonts w:ascii="Arial" w:hAnsi="Arial" w:cs="Arial"/>
          <w:sz w:val="24"/>
          <w:szCs w:val="24"/>
        </w:rPr>
        <w:t>see below</w:t>
      </w:r>
    </w:p>
    <w:p w14:paraId="5F60FD7F" w14:textId="77777777" w:rsidR="00864729" w:rsidRDefault="00864729" w:rsidP="00864729">
      <w:pPr>
        <w:pStyle w:val="Heading1"/>
        <w:rPr>
          <w:b/>
          <w:bCs/>
          <w:sz w:val="32"/>
        </w:rPr>
      </w:pPr>
    </w:p>
    <w:p w14:paraId="26E9DD1C" w14:textId="77777777" w:rsidR="00864729" w:rsidRDefault="00864729" w:rsidP="00864729">
      <w:pPr>
        <w:pStyle w:val="Heading1"/>
        <w:rPr>
          <w:b/>
          <w:bCs/>
          <w:sz w:val="32"/>
        </w:rPr>
      </w:pPr>
      <w:r>
        <w:rPr>
          <w:b/>
          <w:bCs/>
          <w:sz w:val="32"/>
        </w:rPr>
        <w:t>Mid-South Institute of Self-Defense Shooting</w:t>
      </w:r>
    </w:p>
    <w:p w14:paraId="74D44B31" w14:textId="77777777" w:rsidR="00864729" w:rsidRDefault="00864729" w:rsidP="00864729">
      <w:pPr>
        <w:jc w:val="center"/>
        <w:rPr>
          <w:rFonts w:ascii="Arial" w:hAnsi="Arial" w:cs="Arial"/>
          <w:sz w:val="28"/>
        </w:rPr>
      </w:pPr>
      <w:r>
        <w:rPr>
          <w:rFonts w:ascii="Arial" w:hAnsi="Arial" w:cs="Arial"/>
          <w:b/>
          <w:bCs/>
          <w:sz w:val="32"/>
        </w:rPr>
        <w:t>Firearms Training</w:t>
      </w:r>
    </w:p>
    <w:p w14:paraId="0F5596B5" w14:textId="77777777" w:rsidR="00864729" w:rsidRDefault="00864729" w:rsidP="00864729">
      <w:pPr>
        <w:jc w:val="center"/>
        <w:rPr>
          <w:rFonts w:ascii="Arial" w:hAnsi="Arial" w:cs="Arial"/>
          <w:sz w:val="28"/>
        </w:rPr>
      </w:pPr>
    </w:p>
    <w:p w14:paraId="618353A0" w14:textId="77777777" w:rsidR="00864729" w:rsidRDefault="00864729" w:rsidP="00864729">
      <w:pPr>
        <w:jc w:val="center"/>
        <w:rPr>
          <w:rFonts w:ascii="Arial" w:hAnsi="Arial" w:cs="Arial"/>
        </w:rPr>
      </w:pPr>
      <w:r>
        <w:rPr>
          <w:rFonts w:ascii="Arial" w:hAnsi="Arial" w:cs="Arial"/>
        </w:rPr>
        <w:t>Page 2</w:t>
      </w:r>
    </w:p>
    <w:p w14:paraId="062C11F9" w14:textId="77777777" w:rsidR="00864729" w:rsidRDefault="00864729" w:rsidP="00864729">
      <w:pPr>
        <w:rPr>
          <w:rFonts w:ascii="Arial" w:hAnsi="Arial" w:cs="Arial"/>
          <w:sz w:val="28"/>
        </w:rPr>
      </w:pPr>
    </w:p>
    <w:p w14:paraId="63BA1FB3" w14:textId="77777777" w:rsidR="00864729" w:rsidRDefault="00864729" w:rsidP="00864729">
      <w:pPr>
        <w:pStyle w:val="Heading2"/>
        <w:rPr>
          <w:rFonts w:ascii="Arial" w:hAnsi="Arial" w:cs="Arial"/>
        </w:rPr>
      </w:pPr>
      <w:r>
        <w:rPr>
          <w:rFonts w:ascii="Arial" w:hAnsi="Arial" w:cs="Arial"/>
        </w:rPr>
        <w:t>GSA Price List    May 22, 2020</w:t>
      </w:r>
    </w:p>
    <w:p w14:paraId="765EF03D" w14:textId="77777777" w:rsidR="00864729" w:rsidRDefault="00864729" w:rsidP="00864729">
      <w:pPr>
        <w:jc w:val="center"/>
        <w:rPr>
          <w:rFonts w:ascii="Arial" w:hAnsi="Arial" w:cs="Arial"/>
          <w:sz w:val="28"/>
        </w:rPr>
      </w:pPr>
    </w:p>
    <w:p w14:paraId="333348AD" w14:textId="77777777" w:rsidR="00864729" w:rsidRPr="005E5543" w:rsidRDefault="00864729" w:rsidP="00864729">
      <w:pPr>
        <w:rPr>
          <w:rFonts w:ascii="Arial" w:hAnsi="Arial" w:cs="Arial"/>
          <w:b/>
          <w:sz w:val="24"/>
        </w:rPr>
      </w:pPr>
      <w:r w:rsidRPr="005E5543">
        <w:rPr>
          <w:rFonts w:ascii="Arial" w:hAnsi="Arial" w:cs="Arial"/>
          <w:b/>
          <w:bCs/>
          <w:sz w:val="24"/>
        </w:rPr>
        <w:t>*Facility Use</w:t>
      </w:r>
      <w:r w:rsidRPr="005E5543">
        <w:rPr>
          <w:rFonts w:ascii="Arial" w:hAnsi="Arial" w:cs="Arial"/>
          <w:b/>
          <w:sz w:val="24"/>
        </w:rPr>
        <w:t xml:space="preserve"> pricing is based upon a </w:t>
      </w:r>
      <w:r w:rsidRPr="005E5543">
        <w:rPr>
          <w:rFonts w:ascii="Arial" w:hAnsi="Arial" w:cs="Arial"/>
          <w:b/>
          <w:bCs/>
          <w:sz w:val="24"/>
        </w:rPr>
        <w:t>5 Day Minimum</w:t>
      </w:r>
      <w:r w:rsidRPr="005E5543">
        <w:rPr>
          <w:rFonts w:ascii="Arial" w:hAnsi="Arial" w:cs="Arial"/>
          <w:b/>
          <w:sz w:val="24"/>
        </w:rPr>
        <w:t xml:space="preserve"> usage.</w:t>
      </w:r>
    </w:p>
    <w:p w14:paraId="5177D9B5" w14:textId="77777777" w:rsidR="00864729" w:rsidRDefault="00864729" w:rsidP="00864729">
      <w:pPr>
        <w:rPr>
          <w:rFonts w:ascii="Arial" w:hAnsi="Arial" w:cs="Arial"/>
          <w:sz w:val="24"/>
        </w:rPr>
      </w:pPr>
    </w:p>
    <w:p w14:paraId="7DE7CBD1" w14:textId="77777777" w:rsidR="00864729" w:rsidRPr="00A30007" w:rsidRDefault="00864729" w:rsidP="00864729">
      <w:pPr>
        <w:rPr>
          <w:rFonts w:ascii="Arial" w:hAnsi="Arial" w:cs="Arial"/>
          <w:b/>
          <w:sz w:val="24"/>
          <w:szCs w:val="24"/>
        </w:rPr>
      </w:pPr>
      <w:r w:rsidRPr="005E5543">
        <w:rPr>
          <w:rFonts w:ascii="Arial" w:hAnsi="Arial" w:cs="Arial"/>
          <w:b/>
          <w:bCs/>
          <w:sz w:val="24"/>
        </w:rPr>
        <w:t xml:space="preserve">**Exclusive Use </w:t>
      </w:r>
      <w:r w:rsidRPr="005E5543">
        <w:rPr>
          <w:rFonts w:ascii="Arial" w:hAnsi="Arial" w:cs="Arial"/>
          <w:b/>
          <w:sz w:val="24"/>
        </w:rPr>
        <w:t xml:space="preserve">pricing is based upon a </w:t>
      </w:r>
      <w:r w:rsidRPr="005E5543">
        <w:rPr>
          <w:rFonts w:ascii="Arial" w:hAnsi="Arial" w:cs="Arial"/>
          <w:b/>
          <w:bCs/>
          <w:sz w:val="24"/>
        </w:rPr>
        <w:t xml:space="preserve">5 Day Minimum </w:t>
      </w:r>
      <w:r w:rsidRPr="005E5543">
        <w:rPr>
          <w:rFonts w:ascii="Arial" w:hAnsi="Arial" w:cs="Arial"/>
          <w:b/>
          <w:sz w:val="24"/>
        </w:rPr>
        <w:t xml:space="preserve">usage. </w:t>
      </w:r>
      <w:r w:rsidRPr="005E5543">
        <w:rPr>
          <w:rFonts w:ascii="Arial" w:hAnsi="Arial" w:cs="Arial"/>
          <w:b/>
          <w:bCs/>
          <w:sz w:val="24"/>
        </w:rPr>
        <w:t xml:space="preserve">Pricing is based upon </w:t>
      </w:r>
      <w:proofErr w:type="gramStart"/>
      <w:r w:rsidRPr="005E5543">
        <w:rPr>
          <w:rFonts w:ascii="Arial" w:hAnsi="Arial" w:cs="Arial"/>
          <w:b/>
          <w:bCs/>
          <w:sz w:val="24"/>
        </w:rPr>
        <w:t>a number of</w:t>
      </w:r>
      <w:proofErr w:type="gramEnd"/>
      <w:r w:rsidRPr="005E5543">
        <w:rPr>
          <w:rFonts w:ascii="Arial" w:hAnsi="Arial" w:cs="Arial"/>
          <w:b/>
          <w:bCs/>
          <w:sz w:val="24"/>
        </w:rPr>
        <w:t xml:space="preserve"> factors including, but not limited to, number of personnel and type of training being conducted. </w:t>
      </w:r>
      <w:r>
        <w:rPr>
          <w:rFonts w:ascii="Arial" w:hAnsi="Arial" w:cs="Arial"/>
          <w:b/>
          <w:bCs/>
          <w:sz w:val="24"/>
        </w:rPr>
        <w:t xml:space="preserve">All Ranges and 3 Shoot Houses are included along with Drop Zone. </w:t>
      </w:r>
      <w:r w:rsidRPr="005E5543">
        <w:rPr>
          <w:rFonts w:ascii="Arial" w:hAnsi="Arial" w:cs="Arial"/>
          <w:b/>
          <w:bCs/>
          <w:sz w:val="24"/>
        </w:rPr>
        <w:t>N</w:t>
      </w:r>
      <w:r>
        <w:rPr>
          <w:rFonts w:ascii="Arial" w:hAnsi="Arial" w:cs="Arial"/>
          <w:b/>
          <w:sz w:val="24"/>
        </w:rPr>
        <w:t xml:space="preserve">o other </w:t>
      </w:r>
      <w:r w:rsidRPr="005E5543">
        <w:rPr>
          <w:rFonts w:ascii="Arial" w:hAnsi="Arial" w:cs="Arial"/>
          <w:b/>
          <w:sz w:val="24"/>
        </w:rPr>
        <w:t>Groups are allowed on the Facility</w:t>
      </w:r>
      <w:r>
        <w:rPr>
          <w:rFonts w:ascii="Arial" w:hAnsi="Arial" w:cs="Arial"/>
          <w:b/>
          <w:sz w:val="24"/>
        </w:rPr>
        <w:t xml:space="preserve"> Property</w:t>
      </w:r>
      <w:r w:rsidRPr="005E5543">
        <w:rPr>
          <w:rFonts w:ascii="Arial" w:hAnsi="Arial" w:cs="Arial"/>
          <w:b/>
          <w:sz w:val="24"/>
        </w:rPr>
        <w:t>.</w:t>
      </w:r>
      <w:r>
        <w:rPr>
          <w:rFonts w:ascii="Arial" w:hAnsi="Arial" w:cs="Arial"/>
          <w:b/>
          <w:sz w:val="24"/>
        </w:rPr>
        <w:t xml:space="preserve"> Minimum Price is $38,302 per week. </w:t>
      </w:r>
      <w:r w:rsidRPr="00A30007">
        <w:rPr>
          <w:rFonts w:ascii="Arial" w:hAnsi="Arial" w:cs="Arial"/>
          <w:b/>
          <w:sz w:val="24"/>
          <w:szCs w:val="24"/>
        </w:rPr>
        <w:t>As a concession t</w:t>
      </w:r>
      <w:r>
        <w:rPr>
          <w:rFonts w:ascii="Arial" w:hAnsi="Arial" w:cs="Arial"/>
          <w:b/>
          <w:sz w:val="24"/>
          <w:szCs w:val="24"/>
        </w:rPr>
        <w:t>o repeat Customers, we offer a 10</w:t>
      </w:r>
      <w:r w:rsidRPr="00A30007">
        <w:rPr>
          <w:rFonts w:ascii="Arial" w:hAnsi="Arial" w:cs="Arial"/>
          <w:b/>
          <w:sz w:val="24"/>
          <w:szCs w:val="24"/>
        </w:rPr>
        <w:t xml:space="preserve">% discount on “Exclusive Facility Use” to customers who schedule this Use seven or more times within a </w:t>
      </w:r>
      <w:proofErr w:type="gramStart"/>
      <w:r w:rsidRPr="00A30007">
        <w:rPr>
          <w:rFonts w:ascii="Arial" w:hAnsi="Arial" w:cs="Arial"/>
          <w:b/>
          <w:sz w:val="24"/>
          <w:szCs w:val="24"/>
        </w:rPr>
        <w:t>12 month</w:t>
      </w:r>
      <w:proofErr w:type="gramEnd"/>
      <w:r w:rsidRPr="00A30007">
        <w:rPr>
          <w:rFonts w:ascii="Arial" w:hAnsi="Arial" w:cs="Arial"/>
          <w:b/>
          <w:sz w:val="24"/>
          <w:szCs w:val="24"/>
        </w:rPr>
        <w:t xml:space="preserve"> period.  </w:t>
      </w:r>
    </w:p>
    <w:p w14:paraId="408313AD" w14:textId="77777777" w:rsidR="00864729" w:rsidRDefault="00864729" w:rsidP="00864729">
      <w:pPr>
        <w:rPr>
          <w:rFonts w:ascii="Arial" w:hAnsi="Arial" w:cs="Arial"/>
          <w:b/>
          <w:sz w:val="24"/>
        </w:rPr>
      </w:pPr>
    </w:p>
    <w:p w14:paraId="7F96AC56" w14:textId="0BD57450" w:rsidR="00864729" w:rsidRDefault="00864729" w:rsidP="00864729">
      <w:pPr>
        <w:rPr>
          <w:rFonts w:ascii="Arial" w:hAnsi="Arial" w:cs="Arial"/>
          <w:sz w:val="24"/>
        </w:rPr>
      </w:pPr>
      <w:r>
        <w:rPr>
          <w:rFonts w:ascii="Arial" w:hAnsi="Arial" w:cs="Arial"/>
          <w:b/>
          <w:sz w:val="24"/>
        </w:rPr>
        <w:t>Range Supervision by</w:t>
      </w:r>
      <w:r w:rsidRPr="005E5543">
        <w:rPr>
          <w:rFonts w:ascii="Arial" w:hAnsi="Arial" w:cs="Arial"/>
          <w:b/>
          <w:sz w:val="24"/>
        </w:rPr>
        <w:t xml:space="preserve"> </w:t>
      </w:r>
      <w:r>
        <w:rPr>
          <w:rFonts w:ascii="Arial" w:hAnsi="Arial" w:cs="Arial"/>
          <w:b/>
          <w:sz w:val="24"/>
        </w:rPr>
        <w:t xml:space="preserve">Mid-South Personnel is included. </w:t>
      </w:r>
    </w:p>
    <w:p w14:paraId="525E4CF0" w14:textId="77777777" w:rsidR="00864729" w:rsidRDefault="00864729" w:rsidP="00864729">
      <w:pPr>
        <w:rPr>
          <w:rFonts w:ascii="Arial" w:hAnsi="Arial" w:cs="Arial"/>
          <w:b/>
          <w:i/>
          <w:sz w:val="24"/>
          <w:u w:val="single"/>
        </w:rPr>
      </w:pPr>
    </w:p>
    <w:p w14:paraId="06BA6A09" w14:textId="77777777" w:rsidR="00864729" w:rsidRDefault="00864729" w:rsidP="00864729">
      <w:pPr>
        <w:pStyle w:val="BodyText"/>
        <w:rPr>
          <w:rFonts w:ascii="Arial" w:hAnsi="Arial" w:cs="Arial"/>
        </w:rPr>
      </w:pPr>
    </w:p>
    <w:p w14:paraId="38827C63" w14:textId="77777777" w:rsidR="00864729" w:rsidRDefault="00864729" w:rsidP="00864729">
      <w:pPr>
        <w:pStyle w:val="BodyText"/>
        <w:rPr>
          <w:rFonts w:ascii="Arial" w:hAnsi="Arial" w:cs="Arial"/>
        </w:rPr>
      </w:pPr>
      <w:r>
        <w:rPr>
          <w:rFonts w:ascii="Arial" w:hAnsi="Arial" w:cs="Arial"/>
        </w:rPr>
        <w:t xml:space="preserve">Instruction needed during Facility or Exclusive Use for large groups would include </w:t>
      </w:r>
      <w:r w:rsidRPr="00E5324E">
        <w:rPr>
          <w:rFonts w:ascii="Arial" w:hAnsi="Arial" w:cs="Arial"/>
          <w:b/>
        </w:rPr>
        <w:t>½ day Instruction</w:t>
      </w:r>
      <w:r>
        <w:rPr>
          <w:rFonts w:ascii="Arial" w:hAnsi="Arial" w:cs="Arial"/>
        </w:rPr>
        <w:t xml:space="preserve"> per student for 5 days for </w:t>
      </w:r>
      <w:r w:rsidRPr="00E51D97">
        <w:rPr>
          <w:rFonts w:ascii="Arial" w:hAnsi="Arial" w:cs="Arial"/>
          <w:b/>
        </w:rPr>
        <w:t>$</w:t>
      </w:r>
      <w:r>
        <w:rPr>
          <w:rFonts w:ascii="Arial" w:hAnsi="Arial" w:cs="Arial"/>
          <w:b/>
        </w:rPr>
        <w:t>600</w:t>
      </w:r>
      <w:r>
        <w:rPr>
          <w:rFonts w:ascii="Arial" w:hAnsi="Arial" w:cs="Arial"/>
        </w:rPr>
        <w:t xml:space="preserve"> additional per student for the week –</w:t>
      </w:r>
      <w:r w:rsidRPr="00E51D97">
        <w:rPr>
          <w:rFonts w:ascii="Arial" w:hAnsi="Arial" w:cs="Arial"/>
          <w:b/>
        </w:rPr>
        <w:t>Item #27411G</w:t>
      </w:r>
      <w:r>
        <w:rPr>
          <w:rFonts w:ascii="Arial" w:hAnsi="Arial" w:cs="Arial"/>
        </w:rPr>
        <w:t xml:space="preserve">. </w:t>
      </w:r>
    </w:p>
    <w:p w14:paraId="00EAC6BF" w14:textId="77777777" w:rsidR="00864729" w:rsidRDefault="00864729" w:rsidP="00864729">
      <w:pPr>
        <w:pStyle w:val="BodyText"/>
        <w:rPr>
          <w:rFonts w:ascii="Arial" w:hAnsi="Arial" w:cs="Arial"/>
        </w:rPr>
      </w:pPr>
    </w:p>
    <w:p w14:paraId="0B447A7F" w14:textId="77777777" w:rsidR="00F66BCE" w:rsidRPr="00F66BCE" w:rsidRDefault="00864729" w:rsidP="00864729">
      <w:pPr>
        <w:pStyle w:val="BodyText"/>
        <w:rPr>
          <w:rFonts w:ascii="Arial" w:hAnsi="Arial" w:cs="Arial"/>
          <w:b/>
          <w:bCs/>
        </w:rPr>
      </w:pPr>
      <w:r w:rsidRPr="00F66BCE">
        <w:rPr>
          <w:rFonts w:ascii="Arial" w:hAnsi="Arial" w:cs="Arial"/>
          <w:b/>
          <w:bCs/>
        </w:rPr>
        <w:t xml:space="preserve">“On-Site” Lodging (Subject to Availability) </w:t>
      </w:r>
    </w:p>
    <w:p w14:paraId="49D74CA0" w14:textId="16DBD9F0" w:rsidR="00864729" w:rsidRDefault="00864729" w:rsidP="00864729">
      <w:pPr>
        <w:pStyle w:val="BodyText"/>
        <w:rPr>
          <w:rFonts w:ascii="Arial" w:hAnsi="Arial" w:cs="Arial"/>
        </w:rPr>
      </w:pPr>
      <w:r>
        <w:rPr>
          <w:rFonts w:ascii="Arial" w:hAnsi="Arial" w:cs="Arial"/>
        </w:rPr>
        <w:t>Call Contractor for quote. Lodging is a Travel cost and is governed by FAR 31.205-46</w:t>
      </w:r>
    </w:p>
    <w:p w14:paraId="63A37BA7" w14:textId="77777777" w:rsidR="00864729" w:rsidRDefault="00864729" w:rsidP="00864729">
      <w:pPr>
        <w:pStyle w:val="BodyText"/>
        <w:rPr>
          <w:rFonts w:ascii="Arial" w:hAnsi="Arial" w:cs="Arial"/>
        </w:rPr>
      </w:pPr>
    </w:p>
    <w:p w14:paraId="11CB9FB2" w14:textId="77777777" w:rsidR="00864729" w:rsidRDefault="00864729" w:rsidP="00864729">
      <w:pPr>
        <w:pStyle w:val="BodyText"/>
        <w:rPr>
          <w:rFonts w:ascii="Arial" w:hAnsi="Arial" w:cs="Arial"/>
          <w:b/>
          <w:bCs/>
          <w:sz w:val="32"/>
        </w:rPr>
      </w:pPr>
      <w:r>
        <w:rPr>
          <w:rFonts w:ascii="Arial" w:hAnsi="Arial" w:cs="Arial"/>
          <w:b/>
          <w:bCs/>
          <w:sz w:val="32"/>
        </w:rPr>
        <w:t>Doors, Hardware, Range and Course Materials</w:t>
      </w:r>
    </w:p>
    <w:p w14:paraId="4BBA23F7" w14:textId="77777777" w:rsidR="00864729" w:rsidRDefault="00864729" w:rsidP="00864729">
      <w:pPr>
        <w:pStyle w:val="BodyText"/>
        <w:rPr>
          <w:rFonts w:ascii="Arial" w:hAnsi="Arial" w:cs="Arial"/>
        </w:rPr>
      </w:pPr>
    </w:p>
    <w:p w14:paraId="3F028C54" w14:textId="77777777" w:rsidR="00864729" w:rsidRPr="008F298C" w:rsidRDefault="00864729" w:rsidP="00864729">
      <w:pPr>
        <w:pStyle w:val="BodyText"/>
        <w:rPr>
          <w:rFonts w:ascii="Arial" w:hAnsi="Arial" w:cs="Arial"/>
        </w:rPr>
      </w:pPr>
      <w:r w:rsidRPr="008F298C">
        <w:rPr>
          <w:rFonts w:ascii="Arial" w:hAnsi="Arial" w:cs="Arial"/>
          <w:bCs/>
          <w:szCs w:val="28"/>
        </w:rPr>
        <w:t xml:space="preserve">If </w:t>
      </w:r>
      <w:r w:rsidRPr="008F298C">
        <w:rPr>
          <w:rFonts w:ascii="Arial" w:hAnsi="Arial" w:cs="Arial"/>
          <w:b/>
          <w:bCs/>
          <w:szCs w:val="28"/>
        </w:rPr>
        <w:t>Doors, Hardware, Range, and Course Materials</w:t>
      </w:r>
      <w:r w:rsidRPr="008F298C">
        <w:rPr>
          <w:rFonts w:ascii="Arial" w:hAnsi="Arial" w:cs="Arial"/>
        </w:rPr>
        <w:t xml:space="preserve"> are needed for Explosive, Ballistic, or Mechanical Breaching in the “Shoot Houses”, they can be purchased by the ordering activity as Order Level Materials (OLMs), which are supplies and/or services acquired in direct support of an individual task or delivery order placed against a Schedule contract or BPA.  OLM pricing is not established at the Schedule contract or BPA level, but at the order level. Since OLMs are identified and acquired at the order level, the ordering contracting officer (OCO) is responsible for making a fair and reasonable price determination for all OLMs.</w:t>
      </w:r>
    </w:p>
    <w:p w14:paraId="5FCE44EF" w14:textId="77777777" w:rsidR="00864729" w:rsidRPr="00092FF6" w:rsidRDefault="00864729" w:rsidP="00864729">
      <w:pPr>
        <w:pStyle w:val="BodyText"/>
        <w:rPr>
          <w:rFonts w:ascii="Arial" w:hAnsi="Arial"/>
        </w:rPr>
      </w:pPr>
    </w:p>
    <w:p w14:paraId="07377D8A" w14:textId="77777777" w:rsidR="00864729" w:rsidRDefault="00864729" w:rsidP="00864729">
      <w:pPr>
        <w:rPr>
          <w:rFonts w:ascii="Arial" w:hAnsi="Arial" w:cs="Arial"/>
          <w:sz w:val="28"/>
        </w:rPr>
      </w:pPr>
    </w:p>
    <w:p w14:paraId="76D7BC25" w14:textId="77777777" w:rsidR="00864729" w:rsidRDefault="00864729" w:rsidP="00864729">
      <w:pPr>
        <w:pStyle w:val="Heading2"/>
        <w:rPr>
          <w:rFonts w:ascii="Arial" w:hAnsi="Arial" w:cs="Arial"/>
        </w:rPr>
      </w:pPr>
    </w:p>
    <w:p w14:paraId="4D59CD4E" w14:textId="77777777" w:rsidR="00864729" w:rsidRDefault="00864729" w:rsidP="00864729">
      <w:pPr>
        <w:pStyle w:val="Heading2"/>
        <w:rPr>
          <w:rFonts w:ascii="Arial" w:hAnsi="Arial" w:cs="Arial"/>
        </w:rPr>
      </w:pPr>
    </w:p>
    <w:p w14:paraId="0925F88A" w14:textId="77777777" w:rsidR="00864729" w:rsidRDefault="00864729" w:rsidP="00864729">
      <w:pPr>
        <w:pStyle w:val="Heading2"/>
        <w:rPr>
          <w:rFonts w:ascii="Arial" w:hAnsi="Arial" w:cs="Arial"/>
        </w:rPr>
      </w:pPr>
    </w:p>
    <w:p w14:paraId="10BC7963" w14:textId="77777777" w:rsidR="00864729" w:rsidRDefault="00864729" w:rsidP="00864729">
      <w:pPr>
        <w:pStyle w:val="Heading1"/>
        <w:rPr>
          <w:b/>
          <w:bCs/>
          <w:sz w:val="32"/>
        </w:rPr>
      </w:pPr>
      <w:r>
        <w:rPr>
          <w:b/>
          <w:bCs/>
          <w:sz w:val="32"/>
        </w:rPr>
        <w:t>Mid-South Institute of Self-Defense Shooting</w:t>
      </w:r>
    </w:p>
    <w:p w14:paraId="298987BC" w14:textId="77777777" w:rsidR="00864729" w:rsidRDefault="00864729" w:rsidP="00864729">
      <w:pPr>
        <w:jc w:val="center"/>
        <w:rPr>
          <w:rFonts w:ascii="Arial" w:hAnsi="Arial" w:cs="Arial"/>
          <w:sz w:val="28"/>
        </w:rPr>
      </w:pPr>
      <w:r>
        <w:rPr>
          <w:rFonts w:ascii="Arial" w:hAnsi="Arial" w:cs="Arial"/>
          <w:b/>
          <w:bCs/>
          <w:sz w:val="32"/>
        </w:rPr>
        <w:t>Firearms Training</w:t>
      </w:r>
    </w:p>
    <w:p w14:paraId="1C28F6B0" w14:textId="77777777" w:rsidR="00864729" w:rsidRPr="00150822" w:rsidRDefault="00864729" w:rsidP="00864729">
      <w:pPr>
        <w:jc w:val="center"/>
        <w:rPr>
          <w:rFonts w:ascii="Arial" w:hAnsi="Arial" w:cs="Arial"/>
          <w:sz w:val="22"/>
          <w:szCs w:val="22"/>
        </w:rPr>
      </w:pPr>
    </w:p>
    <w:p w14:paraId="6A8C8B09" w14:textId="77777777" w:rsidR="00864729" w:rsidRPr="00150822" w:rsidRDefault="00864729" w:rsidP="00864729">
      <w:pPr>
        <w:pStyle w:val="Heading2"/>
        <w:rPr>
          <w:rFonts w:ascii="Arial" w:hAnsi="Arial" w:cs="Arial"/>
          <w:sz w:val="22"/>
          <w:szCs w:val="22"/>
        </w:rPr>
      </w:pPr>
      <w:r w:rsidRPr="00150822">
        <w:rPr>
          <w:rFonts w:ascii="Arial" w:hAnsi="Arial" w:cs="Arial"/>
          <w:sz w:val="22"/>
          <w:szCs w:val="22"/>
        </w:rPr>
        <w:t>Page 3</w:t>
      </w:r>
    </w:p>
    <w:p w14:paraId="2CBED4F4" w14:textId="77777777" w:rsidR="00864729" w:rsidRPr="00150822" w:rsidRDefault="00864729" w:rsidP="00864729">
      <w:pPr>
        <w:pStyle w:val="Heading2"/>
        <w:rPr>
          <w:rFonts w:ascii="Arial" w:hAnsi="Arial" w:cs="Arial"/>
          <w:sz w:val="20"/>
        </w:rPr>
      </w:pPr>
    </w:p>
    <w:p w14:paraId="2FFC51B5" w14:textId="77777777" w:rsidR="00864729" w:rsidRDefault="00864729" w:rsidP="00864729">
      <w:pPr>
        <w:pStyle w:val="Heading2"/>
        <w:rPr>
          <w:rFonts w:ascii="Arial" w:hAnsi="Arial" w:cs="Arial"/>
        </w:rPr>
      </w:pPr>
      <w:r>
        <w:rPr>
          <w:rFonts w:ascii="Arial" w:hAnsi="Arial" w:cs="Arial"/>
        </w:rPr>
        <w:t>GSA Price List    May 22, 2020</w:t>
      </w:r>
    </w:p>
    <w:p w14:paraId="7DD76803" w14:textId="77777777" w:rsidR="00864729" w:rsidRDefault="00864729" w:rsidP="00864729"/>
    <w:p w14:paraId="4BBE446F" w14:textId="77777777" w:rsidR="00864729" w:rsidRPr="00092FF6" w:rsidRDefault="00864729" w:rsidP="00864729"/>
    <w:p w14:paraId="5D542E37" w14:textId="77777777" w:rsidR="00864729" w:rsidRDefault="00864729" w:rsidP="00864729">
      <w:pPr>
        <w:pStyle w:val="BodyText"/>
        <w:rPr>
          <w:rFonts w:ascii="Arial" w:hAnsi="Arial" w:cs="Arial"/>
        </w:rPr>
      </w:pPr>
    </w:p>
    <w:p w14:paraId="19B8C0E6" w14:textId="77777777" w:rsidR="00F66BCE" w:rsidRDefault="00864729" w:rsidP="00864729">
      <w:pPr>
        <w:pStyle w:val="BodyText"/>
        <w:rPr>
          <w:rFonts w:ascii="Arial" w:hAnsi="Arial" w:cs="Arial"/>
        </w:rPr>
      </w:pPr>
      <w:r>
        <w:rPr>
          <w:rFonts w:ascii="Arial" w:hAnsi="Arial" w:cs="Arial"/>
        </w:rPr>
        <w:t xml:space="preserve">Customers are welcome to supply their own Doors, Hardware, Range and Course Materials. Customer is responsible for all Labor and Tools to replace Doors, Windows, etc. </w:t>
      </w:r>
    </w:p>
    <w:p w14:paraId="5383E206" w14:textId="77777777" w:rsidR="00F66BCE" w:rsidRDefault="00F66BCE" w:rsidP="00864729">
      <w:pPr>
        <w:pStyle w:val="BodyText"/>
        <w:rPr>
          <w:rFonts w:ascii="Arial" w:hAnsi="Arial" w:cs="Arial"/>
        </w:rPr>
      </w:pPr>
    </w:p>
    <w:p w14:paraId="017DD04C" w14:textId="5FCCEBEE" w:rsidR="00864729" w:rsidRDefault="00864729" w:rsidP="00864729">
      <w:pPr>
        <w:pStyle w:val="BodyText"/>
        <w:rPr>
          <w:rFonts w:ascii="Arial" w:hAnsi="Arial" w:cs="Arial"/>
        </w:rPr>
      </w:pPr>
      <w:r>
        <w:rPr>
          <w:rFonts w:ascii="Arial" w:hAnsi="Arial" w:cs="Arial"/>
        </w:rPr>
        <w:t>Any purchases involved are the responsibility of the ordering Contracting Officer (OCO)</w:t>
      </w:r>
    </w:p>
    <w:p w14:paraId="52AC9EB1" w14:textId="77777777" w:rsidR="00864729" w:rsidRDefault="00864729" w:rsidP="00864729">
      <w:pPr>
        <w:pStyle w:val="BodyText2"/>
        <w:jc w:val="left"/>
        <w:rPr>
          <w:i/>
        </w:rPr>
      </w:pPr>
    </w:p>
    <w:p w14:paraId="4350D726" w14:textId="77777777" w:rsidR="00864729" w:rsidRDefault="00864729" w:rsidP="00864729">
      <w:pPr>
        <w:pStyle w:val="BodyText"/>
        <w:rPr>
          <w:rFonts w:ascii="Arial" w:hAnsi="Arial" w:cs="Arial"/>
        </w:rPr>
      </w:pPr>
    </w:p>
    <w:p w14:paraId="0F5AB2DC" w14:textId="77777777" w:rsidR="00864729" w:rsidRDefault="00864729" w:rsidP="00864729">
      <w:pPr>
        <w:pStyle w:val="BodyText2"/>
        <w:jc w:val="left"/>
        <w:rPr>
          <w:i/>
        </w:rPr>
      </w:pPr>
    </w:p>
    <w:p w14:paraId="258C6489" w14:textId="77777777" w:rsidR="00864729" w:rsidRPr="00771691" w:rsidRDefault="00864729" w:rsidP="00864729">
      <w:pPr>
        <w:rPr>
          <w:b/>
          <w:sz w:val="36"/>
        </w:rPr>
      </w:pPr>
      <w:r w:rsidRPr="00771691">
        <w:rPr>
          <w:b/>
          <w:sz w:val="36"/>
        </w:rPr>
        <w:t>Cancellations within 30 days of scheduled training will be subject to a 75% cancellation fee.</w:t>
      </w:r>
      <w:r w:rsidRPr="00771691">
        <w:rPr>
          <w:sz w:val="36"/>
        </w:rPr>
        <w:t xml:space="preserve"> </w:t>
      </w:r>
      <w:r w:rsidRPr="00771691">
        <w:rPr>
          <w:b/>
          <w:sz w:val="36"/>
        </w:rPr>
        <w:t>Cancellations within 60 days of scheduled training will be subject to a 50% cancellation fee. Cancellations within 61-90 days of scheduled training will be subject to a 35% cancellation fee.</w:t>
      </w:r>
    </w:p>
    <w:p w14:paraId="15F9A19B" w14:textId="77777777" w:rsidR="00864729" w:rsidRPr="00BA49C1" w:rsidRDefault="00864729" w:rsidP="00864729">
      <w:pPr>
        <w:pStyle w:val="BodyText2"/>
        <w:jc w:val="left"/>
        <w:rPr>
          <w:rFonts w:ascii="Monotype Corsiva" w:hAnsi="Monotype Corsiva"/>
          <w:i/>
        </w:rPr>
      </w:pPr>
    </w:p>
    <w:p w14:paraId="40794858" w14:textId="77777777" w:rsidR="000601E4" w:rsidRDefault="000601E4" w:rsidP="000601E4">
      <w:pPr>
        <w:jc w:val="center"/>
        <w:rPr>
          <w:rFonts w:ascii="Arial" w:hAnsi="Arial" w:cs="Arial"/>
        </w:rPr>
      </w:pPr>
    </w:p>
    <w:sectPr w:rsidR="000601E4" w:rsidSect="00092FF6">
      <w:footerReference w:type="even" r:id="rId8"/>
      <w:footerReference w:type="default" r:id="rId9"/>
      <w:footerReference w:type="first" r:id="rId10"/>
      <w:pgSz w:w="12240" w:h="15840"/>
      <w:pgMar w:top="36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ACDF5" w14:textId="77777777" w:rsidR="00EC4302" w:rsidRDefault="00EC4302">
      <w:r>
        <w:separator/>
      </w:r>
    </w:p>
  </w:endnote>
  <w:endnote w:type="continuationSeparator" w:id="0">
    <w:p w14:paraId="57E3FAD4" w14:textId="77777777" w:rsidR="00EC4302" w:rsidRDefault="00E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us Blk BT">
    <w:altName w:val="Bookman Old Style"/>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19A0" w14:textId="77777777" w:rsidR="005715FD" w:rsidRDefault="00571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7C3A6" w14:textId="77777777" w:rsidR="005715FD" w:rsidRDefault="00571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7EB43" w14:textId="77777777" w:rsidR="005715FD" w:rsidRDefault="005715FD">
    <w:pPr>
      <w:pStyle w:val="BodyText"/>
      <w:jc w:val="center"/>
      <w:rPr>
        <w:rFonts w:ascii="Arial" w:hAnsi="Arial"/>
        <w:b/>
        <w:sz w:val="20"/>
      </w:rPr>
    </w:pPr>
    <w:smartTag w:uri="urn:schemas-microsoft-com:office:smarttags" w:element="Street">
      <w:smartTag w:uri="urn:schemas-microsoft-com:office:smarttags" w:element="address">
        <w:r>
          <w:rPr>
            <w:rFonts w:ascii="Arial" w:hAnsi="Arial"/>
            <w:b/>
            <w:sz w:val="20"/>
          </w:rPr>
          <w:t>5582 Blythe Rd.</w:t>
        </w:r>
      </w:smartTag>
    </w:smartTag>
    <w:r>
      <w:rPr>
        <w:rFonts w:ascii="Arial" w:hAnsi="Arial"/>
        <w:b/>
        <w:sz w:val="20"/>
      </w:rPr>
      <w:t xml:space="preserve">  </w:t>
    </w:r>
    <w:smartTag w:uri="urn:schemas-microsoft-com:office:smarttags" w:element="place">
      <w:smartTag w:uri="urn:schemas-microsoft-com:office:smarttags" w:element="City">
        <w:r>
          <w:rPr>
            <w:rFonts w:ascii="Arial" w:hAnsi="Arial"/>
            <w:b/>
            <w:sz w:val="20"/>
          </w:rPr>
          <w:t>Lake Cormorant</w:t>
        </w:r>
      </w:smartTag>
      <w:r>
        <w:rPr>
          <w:rFonts w:ascii="Arial" w:hAnsi="Arial"/>
          <w:b/>
          <w:sz w:val="20"/>
        </w:rPr>
        <w:t xml:space="preserve">, </w:t>
      </w:r>
      <w:smartTag w:uri="urn:schemas-microsoft-com:office:smarttags" w:element="State">
        <w:r>
          <w:rPr>
            <w:rFonts w:ascii="Arial" w:hAnsi="Arial"/>
            <w:b/>
            <w:sz w:val="20"/>
          </w:rPr>
          <w:t>MS</w:t>
        </w:r>
      </w:smartTag>
      <w:r>
        <w:rPr>
          <w:rFonts w:ascii="Arial" w:hAnsi="Arial"/>
          <w:b/>
          <w:sz w:val="20"/>
        </w:rPr>
        <w:t xml:space="preserve">  </w:t>
      </w:r>
      <w:smartTag w:uri="urn:schemas-microsoft-com:office:smarttags" w:element="PostalCode">
        <w:r>
          <w:rPr>
            <w:rFonts w:ascii="Arial" w:hAnsi="Arial"/>
            <w:b/>
            <w:sz w:val="20"/>
          </w:rPr>
          <w:t>38641</w:t>
        </w:r>
      </w:smartTag>
    </w:smartTag>
    <w:proofErr w:type="gramStart"/>
    <w:r>
      <w:rPr>
        <w:rFonts w:ascii="Arial" w:hAnsi="Arial"/>
        <w:b/>
        <w:sz w:val="20"/>
      </w:rPr>
      <w:t xml:space="preserve">   (</w:t>
    </w:r>
    <w:proofErr w:type="gramEnd"/>
    <w:r>
      <w:rPr>
        <w:rFonts w:ascii="Arial" w:hAnsi="Arial"/>
        <w:b/>
        <w:sz w:val="20"/>
      </w:rPr>
      <w:t>662) 781-1112 Fax (662) 781-5068</w:t>
    </w:r>
  </w:p>
  <w:p w14:paraId="6D8933BE" w14:textId="77777777" w:rsidR="005715FD" w:rsidRDefault="005715FD">
    <w:pPr>
      <w:pStyle w:val="Footer"/>
      <w:jc w:val="center"/>
      <w:rPr>
        <w:rFonts w:ascii="Arial" w:hAnsi="Arial"/>
        <w:u w:val="single"/>
      </w:rPr>
    </w:pPr>
    <w:r>
      <w:rPr>
        <w:rFonts w:ascii="Arial" w:hAnsi="Arial"/>
        <w:b/>
        <w:bCs/>
        <w:u w:val="single"/>
      </w:rPr>
      <w:t>www.weaponstraining.com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0C83" w14:textId="77777777" w:rsidR="005715FD" w:rsidRDefault="005715FD">
    <w:pPr>
      <w:pStyle w:val="BodyText"/>
      <w:jc w:val="center"/>
      <w:rPr>
        <w:rFonts w:ascii="Arial" w:hAnsi="Arial"/>
        <w:b/>
        <w:bCs/>
        <w:sz w:val="20"/>
      </w:rPr>
    </w:pPr>
    <w:smartTag w:uri="urn:schemas-microsoft-com:office:smarttags" w:element="Street">
      <w:smartTag w:uri="urn:schemas-microsoft-com:office:smarttags" w:element="address">
        <w:r>
          <w:rPr>
            <w:rFonts w:ascii="Arial" w:hAnsi="Arial"/>
            <w:b/>
            <w:bCs/>
            <w:sz w:val="20"/>
          </w:rPr>
          <w:t>5582 Blythe Rd.</w:t>
        </w:r>
      </w:smartTag>
    </w:smartTag>
    <w:r>
      <w:rPr>
        <w:rFonts w:ascii="Arial" w:hAnsi="Arial"/>
        <w:b/>
        <w:bCs/>
        <w:sz w:val="20"/>
      </w:rPr>
      <w:t xml:space="preserve">  </w:t>
    </w:r>
    <w:smartTag w:uri="urn:schemas-microsoft-com:office:smarttags" w:element="City">
      <w:r>
        <w:rPr>
          <w:rFonts w:ascii="Arial" w:hAnsi="Arial"/>
          <w:b/>
          <w:bCs/>
          <w:sz w:val="20"/>
        </w:rPr>
        <w:t>Lake Cormorant</w:t>
      </w:r>
    </w:smartTag>
    <w:r>
      <w:rPr>
        <w:rFonts w:ascii="Arial" w:hAnsi="Arial"/>
        <w:b/>
        <w:bCs/>
        <w:sz w:val="20"/>
      </w:rPr>
      <w:t xml:space="preserve">, </w:t>
    </w:r>
    <w:smartTag w:uri="urn:schemas-microsoft-com:office:smarttags" w:element="State">
      <w:r>
        <w:rPr>
          <w:rFonts w:ascii="Arial" w:hAnsi="Arial"/>
          <w:b/>
          <w:bCs/>
          <w:sz w:val="20"/>
        </w:rPr>
        <w:t>MS</w:t>
      </w:r>
    </w:smartTag>
    <w:r>
      <w:rPr>
        <w:rFonts w:ascii="Arial" w:hAnsi="Arial"/>
        <w:b/>
        <w:bCs/>
        <w:sz w:val="20"/>
      </w:rPr>
      <w:t xml:space="preserve">  </w:t>
    </w:r>
    <w:proofErr w:type="gramStart"/>
    <w:r>
      <w:rPr>
        <w:rFonts w:ascii="Arial" w:hAnsi="Arial"/>
        <w:b/>
        <w:bCs/>
        <w:sz w:val="20"/>
      </w:rPr>
      <w:t>38641  (</w:t>
    </w:r>
    <w:proofErr w:type="gramEnd"/>
    <w:r>
      <w:rPr>
        <w:rFonts w:ascii="Arial" w:hAnsi="Arial"/>
        <w:b/>
        <w:bCs/>
        <w:sz w:val="20"/>
      </w:rPr>
      <w:t>662) 781-1112 Fax (662) 781-5068</w:t>
    </w:r>
  </w:p>
  <w:p w14:paraId="15D8F1BB" w14:textId="77777777" w:rsidR="005715FD" w:rsidRDefault="00EC4302">
    <w:pPr>
      <w:pStyle w:val="Footer"/>
      <w:jc w:val="center"/>
      <w:rPr>
        <w:rFonts w:ascii="Arial" w:hAnsi="Arial"/>
        <w:b/>
      </w:rPr>
    </w:pPr>
    <w:hyperlink r:id="rId1" w:history="1">
      <w:r w:rsidR="005715FD">
        <w:rPr>
          <w:rStyle w:val="Hyperlink"/>
          <w:rFonts w:ascii="Arial" w:hAnsi="Arial"/>
          <w:b/>
        </w:rPr>
        <w:t>www.weaponstraining.com</w:t>
      </w:r>
    </w:hyperlink>
  </w:p>
  <w:p w14:paraId="3EBE5B64" w14:textId="77777777" w:rsidR="005715FD" w:rsidRDefault="005715FD">
    <w:pPr>
      <w:pStyle w:val="Footer"/>
      <w:jc w:val="center"/>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C1A07" w14:textId="77777777" w:rsidR="00EC4302" w:rsidRDefault="00EC4302">
      <w:r>
        <w:separator/>
      </w:r>
    </w:p>
  </w:footnote>
  <w:footnote w:type="continuationSeparator" w:id="0">
    <w:p w14:paraId="45F07531" w14:textId="77777777" w:rsidR="00EC4302" w:rsidRDefault="00EC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874B2"/>
    <w:multiLevelType w:val="hybridMultilevel"/>
    <w:tmpl w:val="B90A5CE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E42801"/>
    <w:multiLevelType w:val="hybridMultilevel"/>
    <w:tmpl w:val="B15CA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B2C"/>
    <w:rsid w:val="0004788B"/>
    <w:rsid w:val="000601E4"/>
    <w:rsid w:val="00061A3D"/>
    <w:rsid w:val="00092FF6"/>
    <w:rsid w:val="000E01C2"/>
    <w:rsid w:val="000F7919"/>
    <w:rsid w:val="0014429D"/>
    <w:rsid w:val="001506CC"/>
    <w:rsid w:val="00150822"/>
    <w:rsid w:val="001A6448"/>
    <w:rsid w:val="001B628D"/>
    <w:rsid w:val="001F183B"/>
    <w:rsid w:val="001F7009"/>
    <w:rsid w:val="00210BB1"/>
    <w:rsid w:val="00232132"/>
    <w:rsid w:val="0028278A"/>
    <w:rsid w:val="00283C65"/>
    <w:rsid w:val="00333F94"/>
    <w:rsid w:val="003624A1"/>
    <w:rsid w:val="00395504"/>
    <w:rsid w:val="00397D92"/>
    <w:rsid w:val="004372A9"/>
    <w:rsid w:val="0047704D"/>
    <w:rsid w:val="00483D1E"/>
    <w:rsid w:val="004B3017"/>
    <w:rsid w:val="004D30CA"/>
    <w:rsid w:val="005041E6"/>
    <w:rsid w:val="005715FD"/>
    <w:rsid w:val="005C54E3"/>
    <w:rsid w:val="005E5543"/>
    <w:rsid w:val="00613D84"/>
    <w:rsid w:val="00626A06"/>
    <w:rsid w:val="00657E81"/>
    <w:rsid w:val="00687CF7"/>
    <w:rsid w:val="00690C6E"/>
    <w:rsid w:val="006B76A6"/>
    <w:rsid w:val="006B7925"/>
    <w:rsid w:val="006D47AA"/>
    <w:rsid w:val="00711672"/>
    <w:rsid w:val="007165A0"/>
    <w:rsid w:val="00727FFE"/>
    <w:rsid w:val="00737CB0"/>
    <w:rsid w:val="00780E21"/>
    <w:rsid w:val="007B4316"/>
    <w:rsid w:val="008157F4"/>
    <w:rsid w:val="00842AE9"/>
    <w:rsid w:val="0084382A"/>
    <w:rsid w:val="0086303F"/>
    <w:rsid w:val="00864729"/>
    <w:rsid w:val="008807C3"/>
    <w:rsid w:val="00887601"/>
    <w:rsid w:val="00887ED8"/>
    <w:rsid w:val="008A1BA7"/>
    <w:rsid w:val="008A40EA"/>
    <w:rsid w:val="008B519B"/>
    <w:rsid w:val="009419BA"/>
    <w:rsid w:val="00A0621E"/>
    <w:rsid w:val="00A21FB1"/>
    <w:rsid w:val="00A30007"/>
    <w:rsid w:val="00A307D7"/>
    <w:rsid w:val="00A35A4E"/>
    <w:rsid w:val="00A36F2C"/>
    <w:rsid w:val="00A41ECB"/>
    <w:rsid w:val="00A42DAB"/>
    <w:rsid w:val="00A51A1F"/>
    <w:rsid w:val="00A54F2E"/>
    <w:rsid w:val="00A6051E"/>
    <w:rsid w:val="00B315FF"/>
    <w:rsid w:val="00B44590"/>
    <w:rsid w:val="00B6421B"/>
    <w:rsid w:val="00BA49C1"/>
    <w:rsid w:val="00C05202"/>
    <w:rsid w:val="00CA4978"/>
    <w:rsid w:val="00CD4D9B"/>
    <w:rsid w:val="00CE30AD"/>
    <w:rsid w:val="00D20B2C"/>
    <w:rsid w:val="00D2223E"/>
    <w:rsid w:val="00D514A1"/>
    <w:rsid w:val="00D736E4"/>
    <w:rsid w:val="00D87055"/>
    <w:rsid w:val="00DA1CFB"/>
    <w:rsid w:val="00DA6BB7"/>
    <w:rsid w:val="00DD4B23"/>
    <w:rsid w:val="00DF5458"/>
    <w:rsid w:val="00E144C5"/>
    <w:rsid w:val="00E17180"/>
    <w:rsid w:val="00E24256"/>
    <w:rsid w:val="00E26400"/>
    <w:rsid w:val="00E51D97"/>
    <w:rsid w:val="00E5324E"/>
    <w:rsid w:val="00E657E5"/>
    <w:rsid w:val="00E66A8E"/>
    <w:rsid w:val="00E91909"/>
    <w:rsid w:val="00E953D7"/>
    <w:rsid w:val="00EC4302"/>
    <w:rsid w:val="00ED1610"/>
    <w:rsid w:val="00F13F41"/>
    <w:rsid w:val="00F23162"/>
    <w:rsid w:val="00F37313"/>
    <w:rsid w:val="00F66BCE"/>
    <w:rsid w:val="00FA4539"/>
    <w:rsid w:val="00FD62AF"/>
    <w:rsid w:val="00FF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18B98BE"/>
  <w15:chartTrackingRefBased/>
  <w15:docId w15:val="{8E345D23-0A35-4A26-87AB-8BF0CC1D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rus Blk BT" w:hAnsi="Arrus Blk BT"/>
      <w:sz w:val="24"/>
    </w:rPr>
  </w:style>
  <w:style w:type="paragraph" w:styleId="Heading2">
    <w:name w:val="heading 2"/>
    <w:basedOn w:val="Normal"/>
    <w:next w:val="Normal"/>
    <w:link w:val="Heading2Char"/>
    <w:qFormat/>
    <w:pPr>
      <w:keepNext/>
      <w:jc w:val="center"/>
      <w:outlineLvl w:val="1"/>
    </w:pPr>
    <w:rPr>
      <w:rFonts w:ascii="Arial Black" w:hAnsi="Arial Black"/>
      <w:sz w:val="28"/>
    </w:rPr>
  </w:style>
  <w:style w:type="paragraph" w:styleId="Heading3">
    <w:name w:val="heading 3"/>
    <w:basedOn w:val="Normal"/>
    <w:next w:val="Normal"/>
    <w:link w:val="Heading3Char"/>
    <w:qFormat/>
    <w:pPr>
      <w:keepNext/>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Monotype Corsiva" w:hAnsi="Monotype Corsiva"/>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2">
    <w:name w:val="Body Text 2"/>
    <w:basedOn w:val="Normal"/>
    <w:link w:val="BodyText2Char"/>
    <w:pPr>
      <w:jc w:val="center"/>
    </w:pPr>
    <w:rPr>
      <w:sz w:val="28"/>
    </w:rPr>
  </w:style>
  <w:style w:type="paragraph" w:styleId="BalloonText">
    <w:name w:val="Balloon Text"/>
    <w:basedOn w:val="Normal"/>
    <w:semiHidden/>
    <w:rsid w:val="0086303F"/>
    <w:rPr>
      <w:rFonts w:ascii="Tahoma" w:hAnsi="Tahoma" w:cs="Tahoma"/>
      <w:sz w:val="16"/>
      <w:szCs w:val="16"/>
    </w:rPr>
  </w:style>
  <w:style w:type="character" w:customStyle="1" w:styleId="Heading1Char">
    <w:name w:val="Heading 1 Char"/>
    <w:link w:val="Heading1"/>
    <w:rsid w:val="0014429D"/>
    <w:rPr>
      <w:rFonts w:ascii="Arrus Blk BT" w:hAnsi="Arrus Blk BT"/>
      <w:sz w:val="24"/>
    </w:rPr>
  </w:style>
  <w:style w:type="character" w:customStyle="1" w:styleId="Heading2Char">
    <w:name w:val="Heading 2 Char"/>
    <w:link w:val="Heading2"/>
    <w:rsid w:val="0014429D"/>
    <w:rPr>
      <w:rFonts w:ascii="Arial Black" w:hAnsi="Arial Black"/>
      <w:sz w:val="28"/>
    </w:rPr>
  </w:style>
  <w:style w:type="character" w:customStyle="1" w:styleId="Heading3Char">
    <w:name w:val="Heading 3 Char"/>
    <w:link w:val="Heading3"/>
    <w:rsid w:val="0014429D"/>
    <w:rPr>
      <w:rFonts w:ascii="Arial" w:hAnsi="Arial" w:cs="Arial"/>
      <w:sz w:val="28"/>
    </w:rPr>
  </w:style>
  <w:style w:type="character" w:customStyle="1" w:styleId="BodyTextChar">
    <w:name w:val="Body Text Char"/>
    <w:link w:val="BodyText"/>
    <w:rsid w:val="0014429D"/>
    <w:rPr>
      <w:rFonts w:ascii="Monotype Corsiva" w:hAnsi="Monotype Corsiva"/>
      <w:sz w:val="28"/>
    </w:rPr>
  </w:style>
  <w:style w:type="character" w:customStyle="1" w:styleId="BodyText2Char">
    <w:name w:val="Body Text 2 Char"/>
    <w:link w:val="BodyText2"/>
    <w:rsid w:val="0014429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ss.g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weapons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Mid-South Institute of Self-Defense Shooting</vt:lpstr>
    </vt:vector>
  </TitlesOfParts>
  <Company/>
  <LinksUpToDate>false</LinksUpToDate>
  <CharactersWithSpaces>7533</CharactersWithSpaces>
  <SharedDoc>false</SharedDoc>
  <HLinks>
    <vt:vector size="6" baseType="variant">
      <vt:variant>
        <vt:i4>3801215</vt:i4>
      </vt:variant>
      <vt:variant>
        <vt:i4>2</vt:i4>
      </vt:variant>
      <vt:variant>
        <vt:i4>0</vt:i4>
      </vt:variant>
      <vt:variant>
        <vt:i4>5</vt:i4>
      </vt:variant>
      <vt:variant>
        <vt:lpwstr>http://www.weaponstraining.com/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Mid-South Institute of Self-Defense Shooting</dc:title>
  <dc:subject/>
  <dc:creator>Mary Jenkins</dc:creator>
  <cp:keywords/>
  <dc:description/>
  <cp:lastModifiedBy>Jim Cowan</cp:lastModifiedBy>
  <cp:revision>6</cp:revision>
  <cp:lastPrinted>2017-02-22T20:54:00Z</cp:lastPrinted>
  <dcterms:created xsi:type="dcterms:W3CDTF">2020-04-29T21:08:00Z</dcterms:created>
  <dcterms:modified xsi:type="dcterms:W3CDTF">2020-07-22T14:09:00Z</dcterms:modified>
</cp:coreProperties>
</file>